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00" w:rsidRPr="00395C93" w:rsidRDefault="004A1900" w:rsidP="002962CD">
      <w:pPr>
        <w:spacing w:after="0" w:line="240" w:lineRule="auto"/>
        <w:jc w:val="center"/>
        <w:rPr>
          <w:rFonts w:ascii="Arial" w:hAnsi="Arial" w:cs="Arial"/>
          <w:b/>
          <w:color w:val="002060"/>
          <w:sz w:val="28"/>
          <w:u w:val="single"/>
        </w:rPr>
      </w:pPr>
      <w:r w:rsidRPr="00395C93">
        <w:rPr>
          <w:rFonts w:ascii="Arial" w:hAnsi="Arial" w:cs="Arial"/>
          <w:b/>
          <w:color w:val="002060"/>
          <w:sz w:val="28"/>
          <w:u w:val="single"/>
        </w:rPr>
        <w:t>Training Report on External Assessor Training</w:t>
      </w:r>
    </w:p>
    <w:p w:rsidR="004A1900" w:rsidRPr="00395C93" w:rsidRDefault="004A1900" w:rsidP="002962CD">
      <w:pPr>
        <w:spacing w:after="0" w:line="240" w:lineRule="auto"/>
        <w:jc w:val="center"/>
        <w:rPr>
          <w:rFonts w:ascii="Arial" w:hAnsi="Arial" w:cs="Arial"/>
          <w:b/>
          <w:color w:val="002060"/>
          <w:sz w:val="28"/>
          <w:u w:val="single"/>
        </w:rPr>
      </w:pPr>
    </w:p>
    <w:p w:rsidR="004A1900" w:rsidRPr="00395C93" w:rsidRDefault="004A1900" w:rsidP="00A75463">
      <w:pPr>
        <w:spacing w:after="0" w:line="240" w:lineRule="auto"/>
        <w:jc w:val="center"/>
        <w:rPr>
          <w:rFonts w:ascii="Arial" w:hAnsi="Arial" w:cs="Arial"/>
          <w:b/>
          <w:color w:val="002060"/>
          <w:sz w:val="28"/>
          <w:u w:val="single"/>
        </w:rPr>
      </w:pPr>
      <w:r w:rsidRPr="00395C93">
        <w:rPr>
          <w:rFonts w:ascii="Arial" w:hAnsi="Arial" w:cs="Arial"/>
          <w:b/>
          <w:color w:val="002060"/>
          <w:sz w:val="28"/>
          <w:u w:val="single"/>
        </w:rPr>
        <w:t xml:space="preserve">Conducted for </w:t>
      </w:r>
      <w:r w:rsidR="00A75463">
        <w:rPr>
          <w:rFonts w:ascii="Arial" w:hAnsi="Arial" w:cs="Arial"/>
          <w:b/>
          <w:color w:val="002060"/>
          <w:sz w:val="28"/>
          <w:u w:val="single"/>
        </w:rPr>
        <w:t>Gujarat</w:t>
      </w:r>
    </w:p>
    <w:p w:rsidR="004A1900" w:rsidRPr="00395C93" w:rsidRDefault="004A1900" w:rsidP="00226B04">
      <w:pPr>
        <w:spacing w:after="0" w:line="240" w:lineRule="auto"/>
        <w:jc w:val="both"/>
        <w:rPr>
          <w:rFonts w:ascii="Arial" w:hAnsi="Arial" w:cs="Arial"/>
          <w:b/>
          <w:color w:val="002060"/>
          <w:sz w:val="28"/>
          <w:u w:val="single"/>
        </w:rPr>
      </w:pPr>
      <w:r w:rsidRPr="00395C93">
        <w:rPr>
          <w:rFonts w:ascii="Arial" w:hAnsi="Arial" w:cs="Arial"/>
          <w:b/>
          <w:color w:val="002060"/>
          <w:sz w:val="28"/>
          <w:u w:val="single"/>
        </w:rPr>
        <w:t xml:space="preserve"> </w:t>
      </w:r>
    </w:p>
    <w:p w:rsidR="00395C93" w:rsidRDefault="00395C93" w:rsidP="0009080A">
      <w:pPr>
        <w:spacing w:after="0" w:line="240" w:lineRule="auto"/>
        <w:jc w:val="right"/>
        <w:rPr>
          <w:rFonts w:ascii="Arial" w:hAnsi="Arial" w:cs="Arial"/>
          <w:b/>
          <w:color w:val="002060"/>
          <w:sz w:val="28"/>
          <w:u w:val="single"/>
        </w:rPr>
      </w:pPr>
    </w:p>
    <w:p w:rsidR="00395C93" w:rsidRDefault="00A75463" w:rsidP="00226B04">
      <w:pPr>
        <w:spacing w:after="0" w:line="240" w:lineRule="auto"/>
        <w:jc w:val="both"/>
        <w:rPr>
          <w:rFonts w:ascii="Arial" w:hAnsi="Arial" w:cs="Arial"/>
          <w:b/>
          <w:color w:val="002060"/>
          <w:sz w:val="28"/>
          <w:u w:val="single"/>
        </w:rPr>
      </w:pPr>
      <w:r>
        <w:rPr>
          <w:rFonts w:ascii="Arial" w:hAnsi="Arial" w:cs="Arial"/>
          <w:b/>
          <w:noProof/>
          <w:color w:val="002060"/>
          <w:sz w:val="28"/>
          <w:u w:val="single"/>
          <w:lang w:val="en-US"/>
        </w:rPr>
        <w:drawing>
          <wp:inline distT="0" distB="0" distL="0" distR="0">
            <wp:extent cx="5726702" cy="3788229"/>
            <wp:effectExtent l="19050" t="0" r="7348" b="0"/>
            <wp:docPr id="3" name="Picture 1" descr="C:\Users\NHSRC_Richa\Desktop\IMG-20150404-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SRC_Richa\Desktop\IMG-20150404-WA0016.jpg"/>
                    <pic:cNvPicPr>
                      <a:picLocks noChangeAspect="1" noChangeArrowheads="1"/>
                    </pic:cNvPicPr>
                  </pic:nvPicPr>
                  <pic:blipFill>
                    <a:blip r:embed="rId8" cstate="email"/>
                    <a:srcRect/>
                    <a:stretch>
                      <a:fillRect/>
                    </a:stretch>
                  </pic:blipFill>
                  <pic:spPr bwMode="auto">
                    <a:xfrm>
                      <a:off x="0" y="0"/>
                      <a:ext cx="5726702" cy="3788229"/>
                    </a:xfrm>
                    <a:prstGeom prst="rect">
                      <a:avLst/>
                    </a:prstGeom>
                    <a:noFill/>
                    <a:ln w="9525">
                      <a:noFill/>
                      <a:miter lim="800000"/>
                      <a:headEnd/>
                      <a:tailEnd/>
                    </a:ln>
                  </pic:spPr>
                </pic:pic>
              </a:graphicData>
            </a:graphic>
          </wp:inline>
        </w:drawing>
      </w:r>
    </w:p>
    <w:p w:rsidR="00395C93" w:rsidRDefault="00395C93" w:rsidP="00226B04">
      <w:pPr>
        <w:spacing w:after="0" w:line="240" w:lineRule="auto"/>
        <w:jc w:val="both"/>
        <w:rPr>
          <w:rFonts w:ascii="Arial" w:hAnsi="Arial" w:cs="Arial"/>
          <w:b/>
          <w:color w:val="002060"/>
          <w:sz w:val="28"/>
          <w:u w:val="single"/>
        </w:rPr>
      </w:pPr>
    </w:p>
    <w:p w:rsidR="00395C93" w:rsidRDefault="00395C93" w:rsidP="0009080A">
      <w:pPr>
        <w:spacing w:after="0" w:line="240" w:lineRule="auto"/>
        <w:jc w:val="center"/>
        <w:rPr>
          <w:rFonts w:ascii="Arial" w:hAnsi="Arial" w:cs="Arial"/>
          <w:b/>
          <w:color w:val="002060"/>
          <w:sz w:val="28"/>
          <w:u w:val="single"/>
        </w:rPr>
      </w:pPr>
    </w:p>
    <w:p w:rsidR="00395C93" w:rsidRDefault="00395C93" w:rsidP="0009080A">
      <w:pPr>
        <w:spacing w:after="0" w:line="240" w:lineRule="auto"/>
        <w:jc w:val="center"/>
        <w:rPr>
          <w:rFonts w:ascii="Arial" w:hAnsi="Arial" w:cs="Arial"/>
          <w:b/>
          <w:color w:val="002060"/>
          <w:sz w:val="28"/>
          <w:u w:val="single"/>
        </w:rPr>
      </w:pPr>
    </w:p>
    <w:p w:rsidR="00A75463" w:rsidRDefault="00A75463" w:rsidP="00A75463">
      <w:pPr>
        <w:spacing w:after="0" w:line="240" w:lineRule="auto"/>
        <w:jc w:val="center"/>
        <w:rPr>
          <w:rFonts w:ascii="Arial" w:hAnsi="Arial" w:cs="Arial"/>
          <w:b/>
          <w:color w:val="002060"/>
          <w:sz w:val="28"/>
          <w:u w:val="single"/>
        </w:rPr>
      </w:pPr>
    </w:p>
    <w:p w:rsidR="004A1900" w:rsidRPr="00395C93" w:rsidRDefault="004A1900" w:rsidP="00A75463">
      <w:pPr>
        <w:spacing w:after="0" w:line="240" w:lineRule="auto"/>
        <w:jc w:val="center"/>
        <w:rPr>
          <w:rFonts w:ascii="Arial" w:hAnsi="Arial" w:cs="Arial"/>
          <w:b/>
          <w:color w:val="002060"/>
          <w:sz w:val="28"/>
          <w:u w:val="single"/>
        </w:rPr>
      </w:pPr>
      <w:r w:rsidRPr="00395C93">
        <w:rPr>
          <w:rFonts w:ascii="Arial" w:hAnsi="Arial" w:cs="Arial"/>
          <w:b/>
          <w:color w:val="002060"/>
          <w:sz w:val="28"/>
          <w:u w:val="single"/>
        </w:rPr>
        <w:t>By</w:t>
      </w:r>
    </w:p>
    <w:p w:rsidR="004A1900" w:rsidRPr="00395C93" w:rsidRDefault="004A1900" w:rsidP="002962CD">
      <w:pPr>
        <w:spacing w:after="0" w:line="240" w:lineRule="auto"/>
        <w:jc w:val="center"/>
        <w:rPr>
          <w:rFonts w:ascii="Arial" w:hAnsi="Arial" w:cs="Arial"/>
          <w:b/>
          <w:color w:val="002060"/>
          <w:sz w:val="28"/>
          <w:u w:val="single"/>
        </w:rPr>
      </w:pPr>
    </w:p>
    <w:p w:rsidR="004A1900" w:rsidRPr="00395C93" w:rsidRDefault="004A1900" w:rsidP="002962CD">
      <w:pPr>
        <w:spacing w:after="0" w:line="240" w:lineRule="auto"/>
        <w:jc w:val="center"/>
        <w:rPr>
          <w:rFonts w:ascii="Arial" w:hAnsi="Arial" w:cs="Arial"/>
          <w:b/>
          <w:color w:val="002060"/>
          <w:sz w:val="28"/>
          <w:u w:val="single"/>
        </w:rPr>
      </w:pPr>
      <w:r w:rsidRPr="00395C93">
        <w:rPr>
          <w:rFonts w:ascii="Arial" w:hAnsi="Arial" w:cs="Arial"/>
          <w:b/>
          <w:color w:val="002060"/>
          <w:sz w:val="28"/>
          <w:u w:val="single"/>
        </w:rPr>
        <w:t>National Health Systems Resource Centre</w:t>
      </w:r>
    </w:p>
    <w:p w:rsidR="004A1900" w:rsidRPr="00395C93" w:rsidRDefault="004A1900" w:rsidP="002962CD">
      <w:pPr>
        <w:spacing w:after="0" w:line="240" w:lineRule="auto"/>
        <w:jc w:val="center"/>
        <w:rPr>
          <w:rFonts w:ascii="Arial" w:hAnsi="Arial" w:cs="Arial"/>
          <w:b/>
          <w:color w:val="002060"/>
          <w:sz w:val="28"/>
          <w:u w:val="single"/>
        </w:rPr>
      </w:pPr>
    </w:p>
    <w:p w:rsidR="001A7C11" w:rsidRPr="00395C93" w:rsidRDefault="004A1900" w:rsidP="002962CD">
      <w:pPr>
        <w:spacing w:after="0" w:line="240" w:lineRule="auto"/>
        <w:jc w:val="center"/>
        <w:rPr>
          <w:rFonts w:ascii="Arial" w:hAnsi="Arial" w:cs="Arial"/>
          <w:b/>
          <w:color w:val="002060"/>
          <w:sz w:val="28"/>
          <w:u w:val="single"/>
        </w:rPr>
      </w:pPr>
      <w:r w:rsidRPr="00395C93">
        <w:rPr>
          <w:rFonts w:ascii="Arial" w:hAnsi="Arial" w:cs="Arial"/>
          <w:b/>
          <w:color w:val="002060"/>
          <w:sz w:val="28"/>
          <w:u w:val="single"/>
        </w:rPr>
        <w:t>Technical Support Institution with</w:t>
      </w:r>
      <w:r w:rsidR="00395C93">
        <w:rPr>
          <w:rFonts w:ascii="Arial" w:hAnsi="Arial" w:cs="Arial"/>
          <w:b/>
          <w:color w:val="002060"/>
          <w:sz w:val="28"/>
          <w:u w:val="single"/>
        </w:rPr>
        <w:t xml:space="preserve"> National Health Mission</w:t>
      </w:r>
    </w:p>
    <w:p w:rsidR="001A7C11" w:rsidRPr="00395C93" w:rsidRDefault="001A7C11" w:rsidP="002962CD">
      <w:pPr>
        <w:spacing w:after="0" w:line="240" w:lineRule="auto"/>
        <w:jc w:val="center"/>
        <w:rPr>
          <w:rFonts w:ascii="Arial" w:hAnsi="Arial" w:cs="Arial"/>
          <w:b/>
          <w:color w:val="002060"/>
          <w:sz w:val="28"/>
          <w:u w:val="single"/>
        </w:rPr>
      </w:pPr>
    </w:p>
    <w:p w:rsidR="001A7C11" w:rsidRPr="00395C93" w:rsidRDefault="004A1900" w:rsidP="002962CD">
      <w:pPr>
        <w:spacing w:after="0" w:line="240" w:lineRule="auto"/>
        <w:jc w:val="center"/>
        <w:rPr>
          <w:rFonts w:ascii="Arial" w:hAnsi="Arial" w:cs="Arial"/>
          <w:b/>
          <w:color w:val="002060"/>
          <w:sz w:val="28"/>
          <w:u w:val="single"/>
        </w:rPr>
      </w:pPr>
      <w:r w:rsidRPr="00395C93">
        <w:rPr>
          <w:rFonts w:ascii="Arial" w:hAnsi="Arial" w:cs="Arial"/>
          <w:b/>
          <w:color w:val="002060"/>
          <w:sz w:val="28"/>
          <w:u w:val="single"/>
        </w:rPr>
        <w:t>Ministry of Healt</w:t>
      </w:r>
      <w:r w:rsidR="001A7C11" w:rsidRPr="00395C93">
        <w:rPr>
          <w:rFonts w:ascii="Arial" w:hAnsi="Arial" w:cs="Arial"/>
          <w:b/>
          <w:color w:val="002060"/>
          <w:sz w:val="28"/>
          <w:u w:val="single"/>
        </w:rPr>
        <w:t>h &amp; Family Welfare</w:t>
      </w:r>
    </w:p>
    <w:p w:rsidR="001A7C11" w:rsidRPr="00395C93" w:rsidRDefault="001A7C11" w:rsidP="002962CD">
      <w:pPr>
        <w:spacing w:after="0" w:line="240" w:lineRule="auto"/>
        <w:jc w:val="center"/>
        <w:rPr>
          <w:rFonts w:ascii="Arial" w:hAnsi="Arial" w:cs="Arial"/>
          <w:b/>
          <w:color w:val="002060"/>
          <w:sz w:val="28"/>
          <w:u w:val="single"/>
        </w:rPr>
      </w:pPr>
    </w:p>
    <w:p w:rsidR="00D8560E" w:rsidRDefault="004A1900" w:rsidP="002962CD">
      <w:pPr>
        <w:spacing w:after="0" w:line="240" w:lineRule="auto"/>
        <w:jc w:val="center"/>
        <w:rPr>
          <w:rFonts w:ascii="Arial" w:hAnsi="Arial" w:cs="Arial"/>
          <w:b/>
          <w:color w:val="002060"/>
          <w:sz w:val="28"/>
          <w:u w:val="single"/>
        </w:rPr>
      </w:pPr>
      <w:r w:rsidRPr="00395C93">
        <w:rPr>
          <w:rFonts w:ascii="Arial" w:hAnsi="Arial" w:cs="Arial"/>
          <w:b/>
          <w:color w:val="002060"/>
          <w:sz w:val="28"/>
          <w:u w:val="single"/>
        </w:rPr>
        <w:t>Government Of Indi</w:t>
      </w:r>
      <w:r w:rsidR="001D4760">
        <w:rPr>
          <w:rFonts w:ascii="Arial" w:hAnsi="Arial" w:cs="Arial"/>
          <w:b/>
          <w:color w:val="002060"/>
          <w:sz w:val="28"/>
          <w:u w:val="single"/>
        </w:rPr>
        <w:t>a</w:t>
      </w:r>
    </w:p>
    <w:p w:rsidR="001D4760" w:rsidRDefault="001D4760" w:rsidP="00226B04">
      <w:pPr>
        <w:spacing w:after="0" w:line="240" w:lineRule="auto"/>
        <w:jc w:val="both"/>
        <w:rPr>
          <w:rFonts w:ascii="Arial" w:hAnsi="Arial" w:cs="Arial"/>
          <w:b/>
          <w:color w:val="002060"/>
          <w:sz w:val="28"/>
          <w:u w:val="single"/>
        </w:rPr>
      </w:pPr>
    </w:p>
    <w:p w:rsidR="001D4760" w:rsidRDefault="001D4760" w:rsidP="00226B04">
      <w:pPr>
        <w:spacing w:after="0" w:line="240" w:lineRule="auto"/>
        <w:jc w:val="both"/>
        <w:rPr>
          <w:rFonts w:ascii="Arial" w:hAnsi="Arial" w:cs="Arial"/>
          <w:b/>
          <w:color w:val="002060"/>
          <w:sz w:val="28"/>
          <w:u w:val="single"/>
        </w:rPr>
      </w:pPr>
    </w:p>
    <w:p w:rsidR="001D4760" w:rsidRDefault="001D4760" w:rsidP="00226B04">
      <w:pPr>
        <w:spacing w:after="0" w:line="240" w:lineRule="auto"/>
        <w:jc w:val="both"/>
        <w:rPr>
          <w:rFonts w:ascii="Arial" w:hAnsi="Arial" w:cs="Arial"/>
          <w:b/>
          <w:color w:val="002060"/>
          <w:sz w:val="28"/>
          <w:u w:val="single"/>
        </w:rPr>
      </w:pPr>
    </w:p>
    <w:p w:rsidR="00A75463" w:rsidRDefault="00A75463">
      <w:pPr>
        <w:rPr>
          <w:rFonts w:ascii="Arial" w:hAnsi="Arial" w:cs="Arial"/>
          <w:b/>
          <w:color w:val="002060"/>
          <w:sz w:val="28"/>
          <w:u w:val="single"/>
        </w:rPr>
      </w:pPr>
      <w:r>
        <w:rPr>
          <w:rFonts w:ascii="Arial" w:hAnsi="Arial" w:cs="Arial"/>
          <w:b/>
          <w:color w:val="002060"/>
          <w:sz w:val="28"/>
          <w:u w:val="single"/>
        </w:rPr>
        <w:br w:type="page"/>
      </w:r>
    </w:p>
    <w:p w:rsidR="001D4760" w:rsidRDefault="001D4760" w:rsidP="00226B04">
      <w:pPr>
        <w:spacing w:after="0" w:line="240" w:lineRule="auto"/>
        <w:jc w:val="both"/>
        <w:rPr>
          <w:rFonts w:ascii="Arial" w:hAnsi="Arial" w:cs="Arial"/>
          <w:b/>
          <w:color w:val="002060"/>
          <w:sz w:val="28"/>
          <w:u w:val="single"/>
        </w:rPr>
      </w:pPr>
    </w:p>
    <w:p w:rsidR="001D4760" w:rsidRDefault="00107B7C" w:rsidP="00107B7C">
      <w:pPr>
        <w:spacing w:after="0" w:line="240" w:lineRule="auto"/>
        <w:jc w:val="center"/>
        <w:rPr>
          <w:rFonts w:ascii="Arial" w:hAnsi="Arial" w:cs="Arial"/>
          <w:b/>
          <w:color w:val="002060"/>
          <w:sz w:val="28"/>
          <w:u w:val="single"/>
        </w:rPr>
      </w:pPr>
      <w:r>
        <w:rPr>
          <w:rFonts w:ascii="Arial" w:hAnsi="Arial" w:cs="Arial"/>
          <w:b/>
          <w:color w:val="002060"/>
          <w:sz w:val="28"/>
          <w:u w:val="single"/>
        </w:rPr>
        <w:t>INDEX</w:t>
      </w:r>
    </w:p>
    <w:p w:rsidR="001D4760" w:rsidRDefault="001D4760" w:rsidP="00226B04">
      <w:pPr>
        <w:spacing w:after="0" w:line="240" w:lineRule="auto"/>
        <w:jc w:val="both"/>
        <w:rPr>
          <w:rFonts w:ascii="Arial" w:hAnsi="Arial" w:cs="Arial"/>
          <w:b/>
          <w:color w:val="002060"/>
          <w:sz w:val="28"/>
          <w:u w:val="single"/>
        </w:rPr>
      </w:pPr>
    </w:p>
    <w:p w:rsidR="001D4760" w:rsidRDefault="001D4760" w:rsidP="00226B04">
      <w:pPr>
        <w:spacing w:after="0" w:line="240" w:lineRule="auto"/>
        <w:jc w:val="both"/>
        <w:rPr>
          <w:rFonts w:ascii="Arial" w:hAnsi="Arial" w:cs="Arial"/>
          <w:b/>
          <w:color w:val="002060"/>
          <w:sz w:val="28"/>
          <w:u w:val="single"/>
        </w:rPr>
      </w:pPr>
    </w:p>
    <w:p w:rsidR="001D4760" w:rsidRDefault="001D4760" w:rsidP="00226B04">
      <w:pPr>
        <w:spacing w:after="0" w:line="240" w:lineRule="auto"/>
        <w:jc w:val="both"/>
        <w:rPr>
          <w:rFonts w:ascii="Arial" w:hAnsi="Arial" w:cs="Arial"/>
          <w:b/>
          <w:color w:val="002060"/>
          <w:sz w:val="28"/>
          <w:u w:val="single"/>
        </w:rPr>
      </w:pPr>
    </w:p>
    <w:sdt>
      <w:sdtPr>
        <w:rPr>
          <w:rFonts w:asciiTheme="minorHAnsi" w:eastAsiaTheme="minorEastAsia" w:hAnsiTheme="minorHAnsi" w:cstheme="minorBidi"/>
          <w:b w:val="0"/>
          <w:bCs w:val="0"/>
          <w:color w:val="auto"/>
          <w:sz w:val="22"/>
          <w:szCs w:val="22"/>
        </w:rPr>
        <w:id w:val="13306644"/>
        <w:docPartObj>
          <w:docPartGallery w:val="Table of Contents"/>
          <w:docPartUnique/>
        </w:docPartObj>
      </w:sdtPr>
      <w:sdtContent>
        <w:p w:rsidR="00FC380E" w:rsidRDefault="00FC380E">
          <w:pPr>
            <w:pStyle w:val="TOCHeading"/>
          </w:pPr>
          <w:r>
            <w:t>Contents</w:t>
          </w:r>
        </w:p>
        <w:p w:rsidR="00335C6C" w:rsidRDefault="00CC7401" w:rsidP="00335C6C">
          <w:pPr>
            <w:pStyle w:val="TOC2"/>
            <w:tabs>
              <w:tab w:val="left" w:pos="660"/>
              <w:tab w:val="right" w:leader="dot" w:pos="9017"/>
            </w:tabs>
            <w:ind w:left="0"/>
            <w:rPr>
              <w:noProof/>
              <w:lang w:val="en-US"/>
            </w:rPr>
          </w:pPr>
          <w:r>
            <w:fldChar w:fldCharType="begin"/>
          </w:r>
          <w:r w:rsidR="00FC380E">
            <w:instrText xml:space="preserve"> TOC \o "1-3" \h \z \u </w:instrText>
          </w:r>
          <w:r>
            <w:fldChar w:fldCharType="separate"/>
          </w:r>
          <w:hyperlink w:anchor="_Toc421877974" w:history="1">
            <w:r w:rsidR="00335C6C" w:rsidRPr="00CE3450">
              <w:rPr>
                <w:rStyle w:val="Hyperlink"/>
                <w:noProof/>
              </w:rPr>
              <w:t>I.INTRODUCTION</w:t>
            </w:r>
            <w:r w:rsidR="00335C6C">
              <w:rPr>
                <w:noProof/>
                <w:webHidden/>
              </w:rPr>
              <w:tab/>
            </w:r>
            <w:r>
              <w:rPr>
                <w:noProof/>
                <w:webHidden/>
              </w:rPr>
              <w:fldChar w:fldCharType="begin"/>
            </w:r>
            <w:r w:rsidR="00335C6C">
              <w:rPr>
                <w:noProof/>
                <w:webHidden/>
              </w:rPr>
              <w:instrText xml:space="preserve"> PAGEREF _Toc421877974 \h </w:instrText>
            </w:r>
            <w:r>
              <w:rPr>
                <w:noProof/>
                <w:webHidden/>
              </w:rPr>
            </w:r>
            <w:r>
              <w:rPr>
                <w:noProof/>
                <w:webHidden/>
              </w:rPr>
              <w:fldChar w:fldCharType="separate"/>
            </w:r>
            <w:r w:rsidR="00335C6C">
              <w:rPr>
                <w:noProof/>
                <w:webHidden/>
              </w:rPr>
              <w:t>3</w:t>
            </w:r>
            <w:r>
              <w:rPr>
                <w:noProof/>
                <w:webHidden/>
              </w:rPr>
              <w:fldChar w:fldCharType="end"/>
            </w:r>
          </w:hyperlink>
        </w:p>
        <w:p w:rsidR="00335C6C" w:rsidRDefault="00CC7401" w:rsidP="00335C6C">
          <w:pPr>
            <w:pStyle w:val="TOC2"/>
            <w:tabs>
              <w:tab w:val="left" w:pos="660"/>
              <w:tab w:val="right" w:leader="dot" w:pos="9017"/>
            </w:tabs>
            <w:ind w:left="0"/>
            <w:rPr>
              <w:noProof/>
              <w:lang w:val="en-US"/>
            </w:rPr>
          </w:pPr>
          <w:hyperlink w:anchor="_Toc421877975" w:history="1">
            <w:r w:rsidR="00335C6C" w:rsidRPr="00CE3450">
              <w:rPr>
                <w:rStyle w:val="Hyperlink"/>
                <w:caps/>
                <w:noProof/>
              </w:rPr>
              <w:t>II.Aim and Objectives of TRAINING</w:t>
            </w:r>
            <w:r w:rsidR="00335C6C">
              <w:rPr>
                <w:noProof/>
                <w:webHidden/>
              </w:rPr>
              <w:tab/>
            </w:r>
            <w:r>
              <w:rPr>
                <w:noProof/>
                <w:webHidden/>
              </w:rPr>
              <w:fldChar w:fldCharType="begin"/>
            </w:r>
            <w:r w:rsidR="00335C6C">
              <w:rPr>
                <w:noProof/>
                <w:webHidden/>
              </w:rPr>
              <w:instrText xml:space="preserve"> PAGEREF _Toc421877975 \h </w:instrText>
            </w:r>
            <w:r>
              <w:rPr>
                <w:noProof/>
                <w:webHidden/>
              </w:rPr>
            </w:r>
            <w:r>
              <w:rPr>
                <w:noProof/>
                <w:webHidden/>
              </w:rPr>
              <w:fldChar w:fldCharType="separate"/>
            </w:r>
            <w:r w:rsidR="00335C6C">
              <w:rPr>
                <w:noProof/>
                <w:webHidden/>
              </w:rPr>
              <w:t>4</w:t>
            </w:r>
            <w:r>
              <w:rPr>
                <w:noProof/>
                <w:webHidden/>
              </w:rPr>
              <w:fldChar w:fldCharType="end"/>
            </w:r>
          </w:hyperlink>
        </w:p>
        <w:p w:rsidR="00335C6C" w:rsidRDefault="00CC7401" w:rsidP="00335C6C">
          <w:pPr>
            <w:pStyle w:val="TOC2"/>
            <w:tabs>
              <w:tab w:val="right" w:leader="dot" w:pos="9017"/>
            </w:tabs>
            <w:ind w:left="0"/>
            <w:rPr>
              <w:noProof/>
              <w:lang w:val="en-US"/>
            </w:rPr>
          </w:pPr>
          <w:hyperlink w:anchor="_Toc421877976" w:history="1">
            <w:r w:rsidR="00335C6C" w:rsidRPr="00CE3450">
              <w:rPr>
                <w:rStyle w:val="Hyperlink"/>
                <w:noProof/>
              </w:rPr>
              <w:t>III. PREPARATION</w:t>
            </w:r>
            <w:r w:rsidR="00335C6C">
              <w:rPr>
                <w:noProof/>
                <w:webHidden/>
              </w:rPr>
              <w:tab/>
            </w:r>
            <w:r>
              <w:rPr>
                <w:noProof/>
                <w:webHidden/>
              </w:rPr>
              <w:fldChar w:fldCharType="begin"/>
            </w:r>
            <w:r w:rsidR="00335C6C">
              <w:rPr>
                <w:noProof/>
                <w:webHidden/>
              </w:rPr>
              <w:instrText xml:space="preserve"> PAGEREF _Toc421877976 \h </w:instrText>
            </w:r>
            <w:r>
              <w:rPr>
                <w:noProof/>
                <w:webHidden/>
              </w:rPr>
            </w:r>
            <w:r>
              <w:rPr>
                <w:noProof/>
                <w:webHidden/>
              </w:rPr>
              <w:fldChar w:fldCharType="separate"/>
            </w:r>
            <w:r w:rsidR="00335C6C">
              <w:rPr>
                <w:noProof/>
                <w:webHidden/>
              </w:rPr>
              <w:t>4</w:t>
            </w:r>
            <w:r>
              <w:rPr>
                <w:noProof/>
                <w:webHidden/>
              </w:rPr>
              <w:fldChar w:fldCharType="end"/>
            </w:r>
          </w:hyperlink>
        </w:p>
        <w:p w:rsidR="00335C6C" w:rsidRDefault="00CC7401" w:rsidP="00335C6C">
          <w:pPr>
            <w:pStyle w:val="TOC2"/>
            <w:tabs>
              <w:tab w:val="right" w:leader="dot" w:pos="9017"/>
            </w:tabs>
            <w:ind w:left="0"/>
            <w:rPr>
              <w:noProof/>
              <w:lang w:val="en-US"/>
            </w:rPr>
          </w:pPr>
          <w:hyperlink w:anchor="_Toc421877977" w:history="1">
            <w:r w:rsidR="00335C6C" w:rsidRPr="00CE3450">
              <w:rPr>
                <w:rStyle w:val="Hyperlink"/>
                <w:caps/>
                <w:noProof/>
              </w:rPr>
              <w:t>IV. Methodology for Implementation of Workshop</w:t>
            </w:r>
            <w:r w:rsidR="00335C6C">
              <w:rPr>
                <w:noProof/>
                <w:webHidden/>
              </w:rPr>
              <w:tab/>
            </w:r>
            <w:r>
              <w:rPr>
                <w:noProof/>
                <w:webHidden/>
              </w:rPr>
              <w:fldChar w:fldCharType="begin"/>
            </w:r>
            <w:r w:rsidR="00335C6C">
              <w:rPr>
                <w:noProof/>
                <w:webHidden/>
              </w:rPr>
              <w:instrText xml:space="preserve"> PAGEREF _Toc421877977 \h </w:instrText>
            </w:r>
            <w:r>
              <w:rPr>
                <w:noProof/>
                <w:webHidden/>
              </w:rPr>
            </w:r>
            <w:r>
              <w:rPr>
                <w:noProof/>
                <w:webHidden/>
              </w:rPr>
              <w:fldChar w:fldCharType="separate"/>
            </w:r>
            <w:r w:rsidR="00335C6C">
              <w:rPr>
                <w:noProof/>
                <w:webHidden/>
              </w:rPr>
              <w:t>4</w:t>
            </w:r>
            <w:r>
              <w:rPr>
                <w:noProof/>
                <w:webHidden/>
              </w:rPr>
              <w:fldChar w:fldCharType="end"/>
            </w:r>
          </w:hyperlink>
        </w:p>
        <w:p w:rsidR="00335C6C" w:rsidRDefault="00CC7401">
          <w:pPr>
            <w:pStyle w:val="TOC1"/>
            <w:tabs>
              <w:tab w:val="right" w:leader="dot" w:pos="9017"/>
            </w:tabs>
            <w:rPr>
              <w:noProof/>
              <w:lang w:val="en-US"/>
            </w:rPr>
          </w:pPr>
          <w:hyperlink w:anchor="_Toc421877978" w:history="1">
            <w:r w:rsidR="00335C6C" w:rsidRPr="00CE3450">
              <w:rPr>
                <w:rStyle w:val="Hyperlink"/>
                <w:noProof/>
              </w:rPr>
              <w:t>V. INAUGRAL ADDRESS</w:t>
            </w:r>
            <w:r w:rsidR="00335C6C">
              <w:rPr>
                <w:noProof/>
                <w:webHidden/>
              </w:rPr>
              <w:tab/>
            </w:r>
            <w:r>
              <w:rPr>
                <w:noProof/>
                <w:webHidden/>
              </w:rPr>
              <w:fldChar w:fldCharType="begin"/>
            </w:r>
            <w:r w:rsidR="00335C6C">
              <w:rPr>
                <w:noProof/>
                <w:webHidden/>
              </w:rPr>
              <w:instrText xml:space="preserve"> PAGEREF _Toc421877978 \h </w:instrText>
            </w:r>
            <w:r>
              <w:rPr>
                <w:noProof/>
                <w:webHidden/>
              </w:rPr>
            </w:r>
            <w:r>
              <w:rPr>
                <w:noProof/>
                <w:webHidden/>
              </w:rPr>
              <w:fldChar w:fldCharType="separate"/>
            </w:r>
            <w:r w:rsidR="00335C6C">
              <w:rPr>
                <w:noProof/>
                <w:webHidden/>
              </w:rPr>
              <w:t>7</w:t>
            </w:r>
            <w:r>
              <w:rPr>
                <w:noProof/>
                <w:webHidden/>
              </w:rPr>
              <w:fldChar w:fldCharType="end"/>
            </w:r>
          </w:hyperlink>
        </w:p>
        <w:p w:rsidR="00335C6C" w:rsidRDefault="00CC7401">
          <w:pPr>
            <w:pStyle w:val="TOC1"/>
            <w:tabs>
              <w:tab w:val="right" w:leader="dot" w:pos="9017"/>
            </w:tabs>
            <w:rPr>
              <w:noProof/>
              <w:lang w:val="en-US"/>
            </w:rPr>
          </w:pPr>
          <w:hyperlink w:anchor="_Toc421877979" w:history="1">
            <w:r w:rsidR="00335C6C" w:rsidRPr="00CE3450">
              <w:rPr>
                <w:rStyle w:val="Hyperlink"/>
                <w:noProof/>
              </w:rPr>
              <w:t>VI. SUMMARY OF PRESENTATIONS</w:t>
            </w:r>
            <w:r w:rsidR="00335C6C">
              <w:rPr>
                <w:noProof/>
                <w:webHidden/>
              </w:rPr>
              <w:tab/>
            </w:r>
            <w:r>
              <w:rPr>
                <w:noProof/>
                <w:webHidden/>
              </w:rPr>
              <w:fldChar w:fldCharType="begin"/>
            </w:r>
            <w:r w:rsidR="00335C6C">
              <w:rPr>
                <w:noProof/>
                <w:webHidden/>
              </w:rPr>
              <w:instrText xml:space="preserve"> PAGEREF _Toc421877979 \h </w:instrText>
            </w:r>
            <w:r>
              <w:rPr>
                <w:noProof/>
                <w:webHidden/>
              </w:rPr>
            </w:r>
            <w:r>
              <w:rPr>
                <w:noProof/>
                <w:webHidden/>
              </w:rPr>
              <w:fldChar w:fldCharType="separate"/>
            </w:r>
            <w:r w:rsidR="00335C6C">
              <w:rPr>
                <w:noProof/>
                <w:webHidden/>
              </w:rPr>
              <w:t>8</w:t>
            </w:r>
            <w:r>
              <w:rPr>
                <w:noProof/>
                <w:webHidden/>
              </w:rPr>
              <w:fldChar w:fldCharType="end"/>
            </w:r>
          </w:hyperlink>
        </w:p>
        <w:p w:rsidR="00335C6C" w:rsidRDefault="00CC7401">
          <w:pPr>
            <w:pStyle w:val="TOC1"/>
            <w:tabs>
              <w:tab w:val="left" w:pos="660"/>
              <w:tab w:val="right" w:leader="dot" w:pos="9017"/>
            </w:tabs>
            <w:rPr>
              <w:noProof/>
              <w:lang w:val="en-US"/>
            </w:rPr>
          </w:pPr>
          <w:hyperlink w:anchor="_Toc421877980" w:history="1">
            <w:r w:rsidR="00335C6C" w:rsidRPr="00CE3450">
              <w:rPr>
                <w:rStyle w:val="Hyperlink"/>
                <w:noProof/>
              </w:rPr>
              <w:t>VII.VALEDICTORY</w:t>
            </w:r>
            <w:r w:rsidR="00335C6C">
              <w:rPr>
                <w:noProof/>
                <w:webHidden/>
              </w:rPr>
              <w:tab/>
            </w:r>
            <w:r>
              <w:rPr>
                <w:noProof/>
                <w:webHidden/>
              </w:rPr>
              <w:fldChar w:fldCharType="begin"/>
            </w:r>
            <w:r w:rsidR="00335C6C">
              <w:rPr>
                <w:noProof/>
                <w:webHidden/>
              </w:rPr>
              <w:instrText xml:space="preserve"> PAGEREF _Toc421877980 \h </w:instrText>
            </w:r>
            <w:r>
              <w:rPr>
                <w:noProof/>
                <w:webHidden/>
              </w:rPr>
            </w:r>
            <w:r>
              <w:rPr>
                <w:noProof/>
                <w:webHidden/>
              </w:rPr>
              <w:fldChar w:fldCharType="separate"/>
            </w:r>
            <w:r w:rsidR="00335C6C">
              <w:rPr>
                <w:noProof/>
                <w:webHidden/>
              </w:rPr>
              <w:t>17</w:t>
            </w:r>
            <w:r>
              <w:rPr>
                <w:noProof/>
                <w:webHidden/>
              </w:rPr>
              <w:fldChar w:fldCharType="end"/>
            </w:r>
          </w:hyperlink>
        </w:p>
        <w:p w:rsidR="00335C6C" w:rsidRDefault="00CC7401">
          <w:pPr>
            <w:pStyle w:val="TOC1"/>
            <w:tabs>
              <w:tab w:val="right" w:leader="dot" w:pos="9017"/>
            </w:tabs>
            <w:rPr>
              <w:noProof/>
              <w:lang w:val="en-US"/>
            </w:rPr>
          </w:pPr>
          <w:hyperlink w:anchor="_Toc421877981" w:history="1">
            <w:r w:rsidR="00335C6C" w:rsidRPr="00CE3450">
              <w:rPr>
                <w:rStyle w:val="Hyperlink"/>
                <w:noProof/>
              </w:rPr>
              <w:t>IX. PARTICIPANT FEEDBACK.</w:t>
            </w:r>
            <w:r w:rsidR="00335C6C">
              <w:rPr>
                <w:noProof/>
                <w:webHidden/>
              </w:rPr>
              <w:tab/>
            </w:r>
            <w:r>
              <w:rPr>
                <w:noProof/>
                <w:webHidden/>
              </w:rPr>
              <w:fldChar w:fldCharType="begin"/>
            </w:r>
            <w:r w:rsidR="00335C6C">
              <w:rPr>
                <w:noProof/>
                <w:webHidden/>
              </w:rPr>
              <w:instrText xml:space="preserve"> PAGEREF _Toc421877981 \h </w:instrText>
            </w:r>
            <w:r>
              <w:rPr>
                <w:noProof/>
                <w:webHidden/>
              </w:rPr>
            </w:r>
            <w:r>
              <w:rPr>
                <w:noProof/>
                <w:webHidden/>
              </w:rPr>
              <w:fldChar w:fldCharType="separate"/>
            </w:r>
            <w:r w:rsidR="00335C6C">
              <w:rPr>
                <w:noProof/>
                <w:webHidden/>
              </w:rPr>
              <w:t>17</w:t>
            </w:r>
            <w:r>
              <w:rPr>
                <w:noProof/>
                <w:webHidden/>
              </w:rPr>
              <w:fldChar w:fldCharType="end"/>
            </w:r>
          </w:hyperlink>
        </w:p>
        <w:p w:rsidR="00335C6C" w:rsidRDefault="00CC7401">
          <w:pPr>
            <w:pStyle w:val="TOC1"/>
            <w:tabs>
              <w:tab w:val="left" w:pos="660"/>
              <w:tab w:val="right" w:leader="dot" w:pos="9017"/>
            </w:tabs>
            <w:rPr>
              <w:noProof/>
              <w:lang w:val="en-US"/>
            </w:rPr>
          </w:pPr>
          <w:hyperlink w:anchor="_Toc421877982" w:history="1">
            <w:r w:rsidR="00335C6C" w:rsidRPr="00CE3450">
              <w:rPr>
                <w:rStyle w:val="Hyperlink"/>
                <w:noProof/>
              </w:rPr>
              <w:t>X.  SUGGESTIONS BY THE PARTICIPANTS.</w:t>
            </w:r>
            <w:r w:rsidR="00335C6C">
              <w:rPr>
                <w:noProof/>
                <w:webHidden/>
              </w:rPr>
              <w:tab/>
            </w:r>
            <w:r>
              <w:rPr>
                <w:noProof/>
                <w:webHidden/>
              </w:rPr>
              <w:fldChar w:fldCharType="begin"/>
            </w:r>
            <w:r w:rsidR="00335C6C">
              <w:rPr>
                <w:noProof/>
                <w:webHidden/>
              </w:rPr>
              <w:instrText xml:space="preserve"> PAGEREF _Toc421877982 \h </w:instrText>
            </w:r>
            <w:r>
              <w:rPr>
                <w:noProof/>
                <w:webHidden/>
              </w:rPr>
            </w:r>
            <w:r>
              <w:rPr>
                <w:noProof/>
                <w:webHidden/>
              </w:rPr>
              <w:fldChar w:fldCharType="separate"/>
            </w:r>
            <w:r w:rsidR="00335C6C">
              <w:rPr>
                <w:noProof/>
                <w:webHidden/>
              </w:rPr>
              <w:t>17</w:t>
            </w:r>
            <w:r>
              <w:rPr>
                <w:noProof/>
                <w:webHidden/>
              </w:rPr>
              <w:fldChar w:fldCharType="end"/>
            </w:r>
          </w:hyperlink>
        </w:p>
        <w:p w:rsidR="00335C6C" w:rsidRDefault="00CC7401">
          <w:pPr>
            <w:pStyle w:val="TOC1"/>
            <w:tabs>
              <w:tab w:val="right" w:leader="dot" w:pos="9017"/>
            </w:tabs>
            <w:rPr>
              <w:noProof/>
              <w:lang w:val="en-US"/>
            </w:rPr>
          </w:pPr>
          <w:hyperlink w:anchor="_Toc421877983" w:history="1">
            <w:r w:rsidR="00335C6C" w:rsidRPr="00CE3450">
              <w:rPr>
                <w:rStyle w:val="Hyperlink"/>
                <w:noProof/>
              </w:rPr>
              <w:t>Annexure-I-Training Schedule</w:t>
            </w:r>
            <w:r w:rsidR="00335C6C">
              <w:rPr>
                <w:noProof/>
                <w:webHidden/>
              </w:rPr>
              <w:tab/>
            </w:r>
            <w:r>
              <w:rPr>
                <w:noProof/>
                <w:webHidden/>
              </w:rPr>
              <w:fldChar w:fldCharType="begin"/>
            </w:r>
            <w:r w:rsidR="00335C6C">
              <w:rPr>
                <w:noProof/>
                <w:webHidden/>
              </w:rPr>
              <w:instrText xml:space="preserve"> PAGEREF _Toc421877983 \h </w:instrText>
            </w:r>
            <w:r>
              <w:rPr>
                <w:noProof/>
                <w:webHidden/>
              </w:rPr>
            </w:r>
            <w:r>
              <w:rPr>
                <w:noProof/>
                <w:webHidden/>
              </w:rPr>
              <w:fldChar w:fldCharType="separate"/>
            </w:r>
            <w:r w:rsidR="00335C6C">
              <w:rPr>
                <w:noProof/>
                <w:webHidden/>
              </w:rPr>
              <w:t>19</w:t>
            </w:r>
            <w:r>
              <w:rPr>
                <w:noProof/>
                <w:webHidden/>
              </w:rPr>
              <w:fldChar w:fldCharType="end"/>
            </w:r>
          </w:hyperlink>
        </w:p>
        <w:p w:rsidR="00335C6C" w:rsidRDefault="00CC7401">
          <w:pPr>
            <w:pStyle w:val="TOC1"/>
            <w:tabs>
              <w:tab w:val="right" w:leader="dot" w:pos="9017"/>
            </w:tabs>
            <w:rPr>
              <w:noProof/>
              <w:lang w:val="en-US"/>
            </w:rPr>
          </w:pPr>
          <w:hyperlink w:anchor="_Toc421877984" w:history="1">
            <w:r w:rsidR="00335C6C" w:rsidRPr="00CE3450">
              <w:rPr>
                <w:rStyle w:val="Hyperlink"/>
                <w:noProof/>
              </w:rPr>
              <w:t>Annexure II. Feedback of participants</w:t>
            </w:r>
            <w:r w:rsidR="00335C6C">
              <w:rPr>
                <w:noProof/>
                <w:webHidden/>
              </w:rPr>
              <w:tab/>
            </w:r>
            <w:r>
              <w:rPr>
                <w:noProof/>
                <w:webHidden/>
              </w:rPr>
              <w:fldChar w:fldCharType="begin"/>
            </w:r>
            <w:r w:rsidR="00335C6C">
              <w:rPr>
                <w:noProof/>
                <w:webHidden/>
              </w:rPr>
              <w:instrText xml:space="preserve"> PAGEREF _Toc421877984 \h </w:instrText>
            </w:r>
            <w:r>
              <w:rPr>
                <w:noProof/>
                <w:webHidden/>
              </w:rPr>
            </w:r>
            <w:r>
              <w:rPr>
                <w:noProof/>
                <w:webHidden/>
              </w:rPr>
              <w:fldChar w:fldCharType="separate"/>
            </w:r>
            <w:r w:rsidR="00335C6C">
              <w:rPr>
                <w:noProof/>
                <w:webHidden/>
              </w:rPr>
              <w:t>22</w:t>
            </w:r>
            <w:r>
              <w:rPr>
                <w:noProof/>
                <w:webHidden/>
              </w:rPr>
              <w:fldChar w:fldCharType="end"/>
            </w:r>
          </w:hyperlink>
        </w:p>
        <w:p w:rsidR="00335C6C" w:rsidRDefault="00CC7401">
          <w:pPr>
            <w:pStyle w:val="TOC1"/>
            <w:tabs>
              <w:tab w:val="right" w:leader="dot" w:pos="9017"/>
            </w:tabs>
            <w:rPr>
              <w:noProof/>
              <w:lang w:val="en-US"/>
            </w:rPr>
          </w:pPr>
          <w:hyperlink w:anchor="_Toc421877985" w:history="1">
            <w:r w:rsidR="00335C6C" w:rsidRPr="00CE3450">
              <w:rPr>
                <w:rStyle w:val="Hyperlink"/>
                <w:noProof/>
              </w:rPr>
              <w:t>Annexure III-List of participants</w:t>
            </w:r>
            <w:r w:rsidR="00335C6C">
              <w:rPr>
                <w:noProof/>
                <w:webHidden/>
              </w:rPr>
              <w:tab/>
            </w:r>
            <w:r>
              <w:rPr>
                <w:noProof/>
                <w:webHidden/>
              </w:rPr>
              <w:fldChar w:fldCharType="begin"/>
            </w:r>
            <w:r w:rsidR="00335C6C">
              <w:rPr>
                <w:noProof/>
                <w:webHidden/>
              </w:rPr>
              <w:instrText xml:space="preserve"> PAGEREF _Toc421877985 \h </w:instrText>
            </w:r>
            <w:r>
              <w:rPr>
                <w:noProof/>
                <w:webHidden/>
              </w:rPr>
            </w:r>
            <w:r>
              <w:rPr>
                <w:noProof/>
                <w:webHidden/>
              </w:rPr>
              <w:fldChar w:fldCharType="separate"/>
            </w:r>
            <w:r w:rsidR="00335C6C">
              <w:rPr>
                <w:noProof/>
                <w:webHidden/>
              </w:rPr>
              <w:t>27</w:t>
            </w:r>
            <w:r>
              <w:rPr>
                <w:noProof/>
                <w:webHidden/>
              </w:rPr>
              <w:fldChar w:fldCharType="end"/>
            </w:r>
          </w:hyperlink>
        </w:p>
        <w:p w:rsidR="00335C6C" w:rsidRDefault="00CC7401">
          <w:pPr>
            <w:pStyle w:val="TOC1"/>
            <w:tabs>
              <w:tab w:val="right" w:leader="dot" w:pos="9017"/>
            </w:tabs>
            <w:rPr>
              <w:noProof/>
              <w:lang w:val="en-US"/>
            </w:rPr>
          </w:pPr>
          <w:hyperlink w:anchor="_Toc421877986" w:history="1">
            <w:r w:rsidR="00335C6C" w:rsidRPr="00CE3450">
              <w:rPr>
                <w:rStyle w:val="Hyperlink"/>
                <w:noProof/>
              </w:rPr>
              <w:t>Abbreviations.</w:t>
            </w:r>
            <w:r w:rsidR="00335C6C">
              <w:rPr>
                <w:noProof/>
                <w:webHidden/>
              </w:rPr>
              <w:tab/>
            </w:r>
            <w:r>
              <w:rPr>
                <w:noProof/>
                <w:webHidden/>
              </w:rPr>
              <w:fldChar w:fldCharType="begin"/>
            </w:r>
            <w:r w:rsidR="00335C6C">
              <w:rPr>
                <w:noProof/>
                <w:webHidden/>
              </w:rPr>
              <w:instrText xml:space="preserve"> PAGEREF _Toc421877986 \h </w:instrText>
            </w:r>
            <w:r>
              <w:rPr>
                <w:noProof/>
                <w:webHidden/>
              </w:rPr>
            </w:r>
            <w:r>
              <w:rPr>
                <w:noProof/>
                <w:webHidden/>
              </w:rPr>
              <w:fldChar w:fldCharType="separate"/>
            </w:r>
            <w:r w:rsidR="00335C6C">
              <w:rPr>
                <w:noProof/>
                <w:webHidden/>
              </w:rPr>
              <w:t>28</w:t>
            </w:r>
            <w:r>
              <w:rPr>
                <w:noProof/>
                <w:webHidden/>
              </w:rPr>
              <w:fldChar w:fldCharType="end"/>
            </w:r>
          </w:hyperlink>
        </w:p>
        <w:p w:rsidR="00FC380E" w:rsidRDefault="00CC7401">
          <w:r>
            <w:fldChar w:fldCharType="end"/>
          </w:r>
        </w:p>
      </w:sdtContent>
    </w:sdt>
    <w:p w:rsidR="001D4760" w:rsidRDefault="001D4760" w:rsidP="00226B04">
      <w:pPr>
        <w:spacing w:after="0" w:line="240" w:lineRule="auto"/>
        <w:jc w:val="both"/>
        <w:rPr>
          <w:rFonts w:ascii="Arial" w:hAnsi="Arial" w:cs="Arial"/>
          <w:b/>
          <w:color w:val="002060"/>
          <w:sz w:val="28"/>
          <w:u w:val="single"/>
        </w:rPr>
      </w:pPr>
    </w:p>
    <w:p w:rsidR="001D4760" w:rsidRDefault="001D4760" w:rsidP="00226B04">
      <w:pPr>
        <w:spacing w:after="0" w:line="240" w:lineRule="auto"/>
        <w:jc w:val="both"/>
        <w:rPr>
          <w:rFonts w:ascii="Arial" w:hAnsi="Arial" w:cs="Arial"/>
          <w:b/>
          <w:color w:val="002060"/>
          <w:sz w:val="28"/>
          <w:u w:val="single"/>
        </w:rPr>
      </w:pPr>
    </w:p>
    <w:p w:rsidR="001D4760" w:rsidRDefault="001D4760" w:rsidP="00226B04">
      <w:pPr>
        <w:spacing w:after="0" w:line="240" w:lineRule="auto"/>
        <w:jc w:val="both"/>
        <w:rPr>
          <w:rFonts w:ascii="Arial" w:hAnsi="Arial" w:cs="Arial"/>
          <w:b/>
          <w:color w:val="002060"/>
          <w:sz w:val="28"/>
          <w:u w:val="single"/>
        </w:rPr>
      </w:pPr>
    </w:p>
    <w:p w:rsidR="001D4760" w:rsidRDefault="001D4760" w:rsidP="00226B04">
      <w:pPr>
        <w:spacing w:after="0" w:line="240" w:lineRule="auto"/>
        <w:jc w:val="both"/>
        <w:rPr>
          <w:rFonts w:ascii="Arial" w:hAnsi="Arial" w:cs="Arial"/>
          <w:b/>
          <w:color w:val="002060"/>
          <w:sz w:val="28"/>
          <w:u w:val="single"/>
        </w:rPr>
      </w:pPr>
    </w:p>
    <w:p w:rsidR="001D4760" w:rsidRDefault="001D4760" w:rsidP="00226B04">
      <w:pPr>
        <w:spacing w:after="0" w:line="240" w:lineRule="auto"/>
        <w:jc w:val="both"/>
        <w:rPr>
          <w:rFonts w:ascii="Arial" w:hAnsi="Arial" w:cs="Arial"/>
          <w:b/>
          <w:color w:val="002060"/>
          <w:sz w:val="28"/>
          <w:u w:val="single"/>
        </w:rPr>
      </w:pPr>
    </w:p>
    <w:p w:rsidR="001D4760" w:rsidRDefault="001D4760" w:rsidP="00226B04">
      <w:pPr>
        <w:spacing w:after="0" w:line="240" w:lineRule="auto"/>
        <w:jc w:val="both"/>
        <w:rPr>
          <w:rFonts w:ascii="Arial" w:hAnsi="Arial" w:cs="Arial"/>
          <w:b/>
          <w:color w:val="002060"/>
          <w:sz w:val="28"/>
          <w:u w:val="single"/>
        </w:rPr>
      </w:pPr>
    </w:p>
    <w:p w:rsidR="001D4760" w:rsidRDefault="001D4760" w:rsidP="00226B04">
      <w:pPr>
        <w:spacing w:after="0" w:line="240" w:lineRule="auto"/>
        <w:jc w:val="both"/>
        <w:rPr>
          <w:rFonts w:ascii="Arial" w:hAnsi="Arial" w:cs="Arial"/>
          <w:b/>
          <w:color w:val="002060"/>
          <w:sz w:val="28"/>
          <w:u w:val="single"/>
        </w:rPr>
      </w:pPr>
    </w:p>
    <w:p w:rsidR="001D4760" w:rsidRDefault="001D4760" w:rsidP="00226B04">
      <w:pPr>
        <w:spacing w:after="0" w:line="240" w:lineRule="auto"/>
        <w:jc w:val="both"/>
        <w:rPr>
          <w:rFonts w:ascii="Arial" w:hAnsi="Arial" w:cs="Arial"/>
          <w:b/>
          <w:color w:val="002060"/>
          <w:sz w:val="28"/>
          <w:u w:val="single"/>
        </w:rPr>
      </w:pPr>
    </w:p>
    <w:p w:rsidR="001D4760" w:rsidRDefault="001D4760" w:rsidP="00226B04">
      <w:pPr>
        <w:spacing w:after="0" w:line="240" w:lineRule="auto"/>
        <w:jc w:val="both"/>
        <w:rPr>
          <w:rFonts w:ascii="Arial" w:hAnsi="Arial" w:cs="Arial"/>
          <w:b/>
          <w:color w:val="002060"/>
          <w:sz w:val="28"/>
          <w:u w:val="single"/>
        </w:rPr>
      </w:pPr>
    </w:p>
    <w:p w:rsidR="001D4760" w:rsidRDefault="001D4760" w:rsidP="00226B04">
      <w:pPr>
        <w:spacing w:after="0" w:line="240" w:lineRule="auto"/>
        <w:jc w:val="both"/>
        <w:rPr>
          <w:rFonts w:ascii="Arial" w:hAnsi="Arial" w:cs="Arial"/>
          <w:b/>
          <w:color w:val="002060"/>
          <w:sz w:val="28"/>
          <w:u w:val="single"/>
        </w:rPr>
      </w:pPr>
    </w:p>
    <w:p w:rsidR="001D4760" w:rsidRDefault="001D4760" w:rsidP="00226B04">
      <w:pPr>
        <w:spacing w:after="0" w:line="240" w:lineRule="auto"/>
        <w:jc w:val="both"/>
        <w:rPr>
          <w:rFonts w:ascii="Arial" w:hAnsi="Arial" w:cs="Arial"/>
          <w:b/>
          <w:color w:val="002060"/>
          <w:sz w:val="28"/>
          <w:u w:val="single"/>
        </w:rPr>
      </w:pPr>
    </w:p>
    <w:p w:rsidR="001D4760" w:rsidRDefault="001D4760" w:rsidP="00226B04">
      <w:pPr>
        <w:spacing w:after="0" w:line="240" w:lineRule="auto"/>
        <w:jc w:val="both"/>
        <w:rPr>
          <w:rFonts w:ascii="Arial" w:hAnsi="Arial" w:cs="Arial"/>
          <w:b/>
          <w:color w:val="002060"/>
          <w:sz w:val="28"/>
          <w:u w:val="single"/>
        </w:rPr>
      </w:pPr>
    </w:p>
    <w:p w:rsidR="001D4760" w:rsidRDefault="001D4760" w:rsidP="00226B04">
      <w:pPr>
        <w:spacing w:after="0" w:line="240" w:lineRule="auto"/>
        <w:jc w:val="both"/>
        <w:rPr>
          <w:rFonts w:ascii="Arial" w:hAnsi="Arial" w:cs="Arial"/>
          <w:b/>
          <w:color w:val="002060"/>
          <w:sz w:val="28"/>
          <w:u w:val="single"/>
        </w:rPr>
      </w:pPr>
    </w:p>
    <w:p w:rsidR="001D4760" w:rsidRDefault="001D4760" w:rsidP="00226B04">
      <w:pPr>
        <w:spacing w:after="0" w:line="240" w:lineRule="auto"/>
        <w:jc w:val="both"/>
        <w:rPr>
          <w:rFonts w:ascii="Arial" w:hAnsi="Arial" w:cs="Arial"/>
          <w:b/>
          <w:color w:val="002060"/>
          <w:sz w:val="28"/>
          <w:u w:val="single"/>
        </w:rPr>
      </w:pPr>
    </w:p>
    <w:p w:rsidR="001D4760" w:rsidRDefault="001D4760" w:rsidP="00226B04">
      <w:pPr>
        <w:spacing w:after="0" w:line="240" w:lineRule="auto"/>
        <w:jc w:val="both"/>
        <w:rPr>
          <w:rFonts w:ascii="Arial" w:hAnsi="Arial" w:cs="Arial"/>
          <w:b/>
          <w:color w:val="002060"/>
          <w:sz w:val="28"/>
          <w:u w:val="single"/>
        </w:rPr>
      </w:pPr>
    </w:p>
    <w:p w:rsidR="001D4760" w:rsidRDefault="001D4760" w:rsidP="00226B04">
      <w:pPr>
        <w:spacing w:after="0" w:line="240" w:lineRule="auto"/>
        <w:jc w:val="both"/>
        <w:rPr>
          <w:rFonts w:ascii="Arial" w:hAnsi="Arial" w:cs="Arial"/>
          <w:b/>
          <w:color w:val="002060"/>
          <w:sz w:val="28"/>
          <w:u w:val="single"/>
        </w:rPr>
      </w:pPr>
    </w:p>
    <w:p w:rsidR="00D8560E" w:rsidRPr="00720246" w:rsidRDefault="00D8560E" w:rsidP="00226B04">
      <w:pPr>
        <w:pStyle w:val="Heading2"/>
        <w:jc w:val="both"/>
      </w:pPr>
    </w:p>
    <w:p w:rsidR="00D8560E" w:rsidRDefault="00D8560E" w:rsidP="00FC380E">
      <w:pPr>
        <w:pStyle w:val="Heading2"/>
        <w:numPr>
          <w:ilvl w:val="0"/>
          <w:numId w:val="43"/>
        </w:numPr>
        <w:jc w:val="both"/>
      </w:pPr>
      <w:bookmarkStart w:id="0" w:name="_Toc421877974"/>
      <w:r w:rsidRPr="00720246">
        <w:t>INTRODUCTION</w:t>
      </w:r>
      <w:bookmarkEnd w:id="0"/>
      <w:r w:rsidRPr="00720246">
        <w:t xml:space="preserve"> </w:t>
      </w:r>
    </w:p>
    <w:p w:rsidR="006C02DA" w:rsidRDefault="006C02DA" w:rsidP="00226B04">
      <w:pPr>
        <w:pStyle w:val="ListParagraph"/>
        <w:spacing w:after="0" w:line="240" w:lineRule="auto"/>
        <w:ind w:left="1080"/>
        <w:jc w:val="both"/>
        <w:rPr>
          <w:rFonts w:ascii="Arial" w:hAnsi="Arial" w:cs="Arial"/>
          <w:b/>
        </w:rPr>
      </w:pPr>
    </w:p>
    <w:p w:rsidR="00FE4BD1" w:rsidRPr="00DF3A80" w:rsidRDefault="006C02DA" w:rsidP="00226B04">
      <w:pPr>
        <w:pStyle w:val="ListParagraph"/>
        <w:spacing w:after="0" w:line="240" w:lineRule="auto"/>
        <w:ind w:left="1080"/>
        <w:jc w:val="both"/>
        <w:rPr>
          <w:rFonts w:ascii="Arial" w:hAnsi="Arial" w:cs="Arial"/>
        </w:rPr>
      </w:pPr>
      <w:r w:rsidRPr="00DF3A80">
        <w:rPr>
          <w:rFonts w:ascii="Arial" w:hAnsi="Arial" w:cs="Arial"/>
        </w:rPr>
        <w:t xml:space="preserve">The Ministry Of Health and Family Welfare has rolled out 'Operational Guidelines for Quality Assurance in Public Health Facilities' which suggests institutional framework for then quality assurance in states and districts. This system requires </w:t>
      </w:r>
      <w:r w:rsidR="00FE4BD1" w:rsidRPr="00DF3A80">
        <w:rPr>
          <w:rFonts w:ascii="Arial" w:hAnsi="Arial" w:cs="Arial"/>
        </w:rPr>
        <w:t>assessment</w:t>
      </w:r>
      <w:r w:rsidRPr="00DF3A80">
        <w:rPr>
          <w:rFonts w:ascii="Arial" w:hAnsi="Arial" w:cs="Arial"/>
        </w:rPr>
        <w:t xml:space="preserve"> of</w:t>
      </w:r>
      <w:r w:rsidR="00FE4BD1" w:rsidRPr="00DF3A80">
        <w:rPr>
          <w:rFonts w:ascii="Arial" w:hAnsi="Arial" w:cs="Arial"/>
        </w:rPr>
        <w:t xml:space="preserve"> health </w:t>
      </w:r>
      <w:r w:rsidRPr="00DF3A80">
        <w:rPr>
          <w:rFonts w:ascii="Arial" w:hAnsi="Arial" w:cs="Arial"/>
        </w:rPr>
        <w:t xml:space="preserve"> facilities </w:t>
      </w:r>
      <w:r w:rsidR="00FE4BD1" w:rsidRPr="00DF3A80">
        <w:rPr>
          <w:rFonts w:ascii="Arial" w:hAnsi="Arial" w:cs="Arial"/>
        </w:rPr>
        <w:t>internally by the facilities and the district teams followed by external assessment by the state and centre .</w:t>
      </w:r>
    </w:p>
    <w:p w:rsidR="00DF3A80" w:rsidRDefault="00DF3A80" w:rsidP="00226B04">
      <w:pPr>
        <w:pStyle w:val="ListParagraph"/>
        <w:spacing w:after="0" w:line="240" w:lineRule="auto"/>
        <w:ind w:left="1080"/>
        <w:jc w:val="both"/>
        <w:rPr>
          <w:rFonts w:cs="Calibri"/>
          <w:i/>
          <w:iCs/>
          <w:color w:val="1D08B8"/>
        </w:rPr>
      </w:pPr>
    </w:p>
    <w:p w:rsidR="00A75463" w:rsidRDefault="00D8560E" w:rsidP="00A75463">
      <w:pPr>
        <w:pStyle w:val="ListParagraph"/>
        <w:spacing w:after="0" w:line="240" w:lineRule="auto"/>
        <w:ind w:left="1080"/>
        <w:jc w:val="both"/>
        <w:rPr>
          <w:rFonts w:ascii="Arial" w:hAnsi="Arial" w:cs="Arial"/>
        </w:rPr>
      </w:pPr>
      <w:r w:rsidRPr="00720246">
        <w:rPr>
          <w:rFonts w:ascii="Arial" w:hAnsi="Arial" w:cs="Arial"/>
        </w:rPr>
        <w:t xml:space="preserve">National Health Systems Resource Centre (NHSRC) </w:t>
      </w:r>
      <w:r w:rsidR="00FE4BD1">
        <w:rPr>
          <w:rFonts w:ascii="Arial" w:hAnsi="Arial" w:cs="Arial"/>
        </w:rPr>
        <w:t xml:space="preserve">has taken the task to create a pool of assessors </w:t>
      </w:r>
      <w:r w:rsidR="00A75463">
        <w:rPr>
          <w:rFonts w:ascii="Arial" w:hAnsi="Arial" w:cs="Arial"/>
        </w:rPr>
        <w:t xml:space="preserve"> </w:t>
      </w:r>
      <w:r w:rsidR="00FE4BD1">
        <w:rPr>
          <w:rFonts w:ascii="Arial" w:hAnsi="Arial" w:cs="Arial"/>
        </w:rPr>
        <w:t xml:space="preserve">for which </w:t>
      </w:r>
      <w:r w:rsidR="00A75463">
        <w:rPr>
          <w:rFonts w:ascii="Arial" w:hAnsi="Arial" w:cs="Arial"/>
        </w:rPr>
        <w:t xml:space="preserve"> both Internal Assessor Trainings (2days ) and External Assessor Trainings (5days) are being conducted. An Internal Assessor is certified to conduct assessments at the state and district level while an External Assessor is certified to conduct assessments at National Level.</w:t>
      </w:r>
    </w:p>
    <w:p w:rsidR="00A75463" w:rsidRDefault="00A75463" w:rsidP="00A75463">
      <w:pPr>
        <w:pStyle w:val="ListParagraph"/>
        <w:spacing w:after="0" w:line="240" w:lineRule="auto"/>
        <w:ind w:left="1080"/>
        <w:jc w:val="both"/>
        <w:rPr>
          <w:rFonts w:ascii="Arial" w:hAnsi="Arial" w:cs="Arial"/>
        </w:rPr>
      </w:pPr>
    </w:p>
    <w:p w:rsidR="00A75463" w:rsidRPr="00A75463" w:rsidRDefault="00A75463" w:rsidP="00A75463">
      <w:pPr>
        <w:pStyle w:val="ListParagraph"/>
        <w:spacing w:after="0" w:line="240" w:lineRule="auto"/>
        <w:ind w:left="1080"/>
        <w:jc w:val="both"/>
        <w:rPr>
          <w:rFonts w:ascii="Arial" w:hAnsi="Arial" w:cs="Arial"/>
        </w:rPr>
      </w:pPr>
      <w:r>
        <w:rPr>
          <w:rFonts w:ascii="Arial" w:hAnsi="Arial" w:cs="Arial"/>
        </w:rPr>
        <w:t>A</w:t>
      </w:r>
      <w:r w:rsidR="00FE4BD1" w:rsidRPr="00A75463">
        <w:rPr>
          <w:rFonts w:ascii="Arial" w:hAnsi="Arial" w:cs="Arial"/>
        </w:rPr>
        <w:t xml:space="preserve"> five day external assessor training </w:t>
      </w:r>
      <w:r w:rsidRPr="00A75463">
        <w:rPr>
          <w:rFonts w:ascii="Arial" w:hAnsi="Arial" w:cs="Arial"/>
        </w:rPr>
        <w:t xml:space="preserve"> </w:t>
      </w:r>
      <w:r w:rsidR="006B440F">
        <w:rPr>
          <w:rFonts w:ascii="Arial" w:hAnsi="Arial" w:cs="Arial"/>
        </w:rPr>
        <w:t>was conducted in Gujarat from 27</w:t>
      </w:r>
      <w:r w:rsidR="006B440F" w:rsidRPr="006B440F">
        <w:rPr>
          <w:rFonts w:ascii="Arial" w:hAnsi="Arial" w:cs="Arial"/>
          <w:vertAlign w:val="superscript"/>
        </w:rPr>
        <w:t>th</w:t>
      </w:r>
      <w:r w:rsidR="006B440F">
        <w:rPr>
          <w:rFonts w:ascii="Arial" w:hAnsi="Arial" w:cs="Arial"/>
        </w:rPr>
        <w:t xml:space="preserve"> April-1</w:t>
      </w:r>
      <w:r w:rsidR="006B440F" w:rsidRPr="006B440F">
        <w:rPr>
          <w:rFonts w:ascii="Arial" w:hAnsi="Arial" w:cs="Arial"/>
          <w:vertAlign w:val="superscript"/>
        </w:rPr>
        <w:t>st</w:t>
      </w:r>
      <w:r w:rsidR="006B440F">
        <w:rPr>
          <w:rFonts w:ascii="Arial" w:hAnsi="Arial" w:cs="Arial"/>
        </w:rPr>
        <w:t xml:space="preserve"> May at Govt. Spine Institute ,BJ Medical College,Gandhinagar,Gujarat.</w:t>
      </w:r>
      <w:r w:rsidR="009A799F" w:rsidRPr="009A799F">
        <w:rPr>
          <w:rFonts w:ascii="Arial" w:hAnsi="Arial" w:cs="Arial"/>
        </w:rPr>
        <w:t xml:space="preserve"> </w:t>
      </w:r>
      <w:r w:rsidR="009A799F" w:rsidRPr="002962CD">
        <w:rPr>
          <w:rFonts w:ascii="Arial" w:hAnsi="Arial" w:cs="Arial"/>
        </w:rPr>
        <w:t xml:space="preserve">The workshop was facilitated by </w:t>
      </w:r>
      <w:r w:rsidR="009A799F">
        <w:rPr>
          <w:rFonts w:ascii="Arial" w:hAnsi="Arial" w:cs="Arial"/>
        </w:rPr>
        <w:t>Dr J.L Meena, State Nodal Officer for Quality Assurance ,Government of Gujarat</w:t>
      </w:r>
    </w:p>
    <w:p w:rsidR="00A75463" w:rsidRDefault="00A75463" w:rsidP="00226B04">
      <w:pPr>
        <w:pStyle w:val="ListParagraph"/>
        <w:spacing w:after="0" w:line="240" w:lineRule="auto"/>
        <w:ind w:left="1080"/>
        <w:jc w:val="both"/>
        <w:rPr>
          <w:rFonts w:ascii="Arial" w:hAnsi="Arial" w:cs="Arial"/>
        </w:rPr>
      </w:pPr>
    </w:p>
    <w:p w:rsidR="009F2AD9" w:rsidRDefault="00DF3A80" w:rsidP="00226B04">
      <w:pPr>
        <w:pStyle w:val="ListParagraph"/>
        <w:spacing w:after="0" w:line="240" w:lineRule="auto"/>
        <w:ind w:left="1080"/>
        <w:jc w:val="both"/>
        <w:rPr>
          <w:rFonts w:ascii="Arial" w:hAnsi="Arial" w:cs="Arial"/>
        </w:rPr>
      </w:pPr>
      <w:r>
        <w:rPr>
          <w:rFonts w:ascii="Arial" w:hAnsi="Arial" w:cs="Arial"/>
        </w:rPr>
        <w:t>The Training Process was designed with a view to enable the Trainees for the Assessment of the Healthcare Facilities against the checklists contained in the Assessor guidebooks (Two Volumes).</w:t>
      </w:r>
      <w:r w:rsidRPr="00720246">
        <w:rPr>
          <w:rFonts w:ascii="Arial" w:hAnsi="Arial" w:cs="Arial"/>
        </w:rPr>
        <w:t xml:space="preserve"> </w:t>
      </w:r>
      <w:bookmarkStart w:id="1" w:name="_Toc234236322"/>
      <w:bookmarkStart w:id="2" w:name="_Toc235353478"/>
      <w:bookmarkStart w:id="3" w:name="_Toc243935708"/>
    </w:p>
    <w:p w:rsidR="009F2AD9" w:rsidRDefault="009F2AD9" w:rsidP="00226B04">
      <w:pPr>
        <w:pStyle w:val="ListParagraph"/>
        <w:spacing w:after="0" w:line="240" w:lineRule="auto"/>
        <w:ind w:left="1080"/>
        <w:jc w:val="both"/>
        <w:rPr>
          <w:rFonts w:ascii="Arial" w:hAnsi="Arial" w:cs="Arial"/>
        </w:rPr>
      </w:pPr>
    </w:p>
    <w:p w:rsidR="009F2AD9" w:rsidRDefault="009F2AD9" w:rsidP="00226B04">
      <w:pPr>
        <w:pStyle w:val="ListParagraph"/>
        <w:spacing w:after="0" w:line="240" w:lineRule="auto"/>
        <w:ind w:left="1080"/>
        <w:jc w:val="both"/>
        <w:rPr>
          <w:rFonts w:ascii="Arial" w:hAnsi="Arial" w:cs="Arial"/>
        </w:rPr>
      </w:pPr>
      <w:r w:rsidRPr="009F2AD9">
        <w:rPr>
          <w:rFonts w:ascii="Arial" w:hAnsi="Arial" w:cs="Arial"/>
        </w:rPr>
        <w:t>This report therefore prov</w:t>
      </w:r>
      <w:r>
        <w:rPr>
          <w:rFonts w:ascii="Arial" w:hAnsi="Arial" w:cs="Arial"/>
        </w:rPr>
        <w:t>ides information about how the five</w:t>
      </w:r>
      <w:r w:rsidRPr="009F2AD9">
        <w:rPr>
          <w:rFonts w:ascii="Arial" w:hAnsi="Arial" w:cs="Arial"/>
        </w:rPr>
        <w:t>-day workshop was</w:t>
      </w:r>
      <w:r>
        <w:rPr>
          <w:rFonts w:ascii="Arial" w:hAnsi="Arial" w:cs="Arial"/>
        </w:rPr>
        <w:t xml:space="preserve"> </w:t>
      </w:r>
      <w:r w:rsidRPr="009F2AD9">
        <w:rPr>
          <w:rFonts w:ascii="Arial" w:hAnsi="Arial" w:cs="Arial"/>
        </w:rPr>
        <w:t xml:space="preserve">conducted, and highlights lessons learnt and the way forward for improving the </w:t>
      </w:r>
      <w:r>
        <w:rPr>
          <w:rFonts w:ascii="Arial" w:hAnsi="Arial" w:cs="Arial"/>
        </w:rPr>
        <w:t>quality in public health hospitals in India.</w:t>
      </w:r>
    </w:p>
    <w:p w:rsidR="009F2AD9" w:rsidRDefault="009F2AD9" w:rsidP="00226B04">
      <w:pPr>
        <w:pStyle w:val="ListParagraph"/>
        <w:spacing w:after="0" w:line="240" w:lineRule="auto"/>
        <w:ind w:left="1080"/>
        <w:jc w:val="both"/>
        <w:rPr>
          <w:rFonts w:ascii="Arial" w:hAnsi="Arial" w:cs="Arial"/>
        </w:rPr>
      </w:pPr>
    </w:p>
    <w:p w:rsidR="007E0BD0" w:rsidRDefault="009F2AD9" w:rsidP="00226B04">
      <w:pPr>
        <w:pStyle w:val="ListParagraph"/>
        <w:spacing w:after="0" w:line="240" w:lineRule="auto"/>
        <w:ind w:left="1080"/>
        <w:jc w:val="both"/>
        <w:rPr>
          <w:rFonts w:ascii="Arial" w:hAnsi="Arial" w:cs="Arial"/>
        </w:rPr>
      </w:pPr>
      <w:r>
        <w:rPr>
          <w:rFonts w:ascii="Arial" w:hAnsi="Arial" w:cs="Arial"/>
        </w:rPr>
        <w:t xml:space="preserve">The training was participatory in nature.  A set of Operational guidelines along with two assessor guidebooks was shared with the participants and used as a basis for facilitation of the training.  The Sessions were divided into five days and consisted of elaborate sessions describing Standards, Measurable Elements, Check points and all Areas of Concern as mentioned in the Operational Guidelines. </w:t>
      </w:r>
    </w:p>
    <w:p w:rsidR="009B65AD" w:rsidRDefault="009B65AD" w:rsidP="00226B04">
      <w:pPr>
        <w:pStyle w:val="ListParagraph"/>
        <w:spacing w:after="0" w:line="240" w:lineRule="auto"/>
        <w:ind w:left="1080"/>
        <w:jc w:val="both"/>
        <w:rPr>
          <w:rFonts w:ascii="Arial" w:hAnsi="Arial" w:cs="Arial"/>
        </w:rPr>
      </w:pPr>
    </w:p>
    <w:p w:rsidR="007E0BD0" w:rsidRDefault="007E0BD0" w:rsidP="00226B04">
      <w:pPr>
        <w:pStyle w:val="ListParagraph"/>
        <w:spacing w:after="0" w:line="240" w:lineRule="auto"/>
        <w:ind w:left="1080"/>
        <w:jc w:val="both"/>
        <w:rPr>
          <w:rFonts w:ascii="Arial" w:hAnsi="Arial" w:cs="Arial"/>
        </w:rPr>
      </w:pPr>
      <w:r>
        <w:rPr>
          <w:rFonts w:ascii="Arial" w:hAnsi="Arial" w:cs="Arial"/>
        </w:rPr>
        <w:t xml:space="preserve">Feedback from the participants was taken and the report consist of analysis of the feedback and suggestions given by the participants. </w:t>
      </w:r>
    </w:p>
    <w:p w:rsidR="007E0BD0" w:rsidRPr="009F2AD9" w:rsidRDefault="007E0BD0" w:rsidP="00226B04">
      <w:pPr>
        <w:pStyle w:val="ListParagraph"/>
        <w:spacing w:after="0" w:line="240" w:lineRule="auto"/>
        <w:ind w:left="1080"/>
        <w:jc w:val="both"/>
        <w:rPr>
          <w:rFonts w:ascii="Arial" w:hAnsi="Arial" w:cs="Arial"/>
        </w:rPr>
      </w:pPr>
    </w:p>
    <w:p w:rsidR="00DF3A80" w:rsidRPr="006B440F" w:rsidRDefault="007B65E0" w:rsidP="006B440F">
      <w:pPr>
        <w:pStyle w:val="ListParagraph"/>
        <w:spacing w:after="0" w:line="240" w:lineRule="auto"/>
        <w:ind w:left="1080"/>
        <w:jc w:val="both"/>
        <w:rPr>
          <w:rFonts w:ascii="Arial" w:hAnsi="Arial" w:cs="Arial"/>
        </w:rPr>
      </w:pPr>
      <w:r w:rsidRPr="007B65E0">
        <w:rPr>
          <w:rFonts w:ascii="Arial" w:hAnsi="Arial" w:cs="Arial"/>
        </w:rPr>
        <w:t xml:space="preserve">A written evaluation was undertaken at the end of the training </w:t>
      </w:r>
      <w:r w:rsidR="007E0BD0">
        <w:rPr>
          <w:rFonts w:ascii="Arial" w:hAnsi="Arial" w:cs="Arial"/>
        </w:rPr>
        <w:t xml:space="preserve">and as per the procedure the participants scoring </w:t>
      </w:r>
      <w:r w:rsidR="00AB233C">
        <w:rPr>
          <w:rFonts w:ascii="Arial" w:hAnsi="Arial" w:cs="Arial"/>
        </w:rPr>
        <w:t>minimum</w:t>
      </w:r>
      <w:r w:rsidR="007E0BD0" w:rsidRPr="00AB233C">
        <w:rPr>
          <w:rFonts w:ascii="Arial" w:hAnsi="Arial" w:cs="Arial"/>
        </w:rPr>
        <w:t xml:space="preserve"> 70 %</w:t>
      </w:r>
      <w:r w:rsidR="007E0BD0">
        <w:rPr>
          <w:rFonts w:ascii="Arial" w:hAnsi="Arial" w:cs="Arial"/>
        </w:rPr>
        <w:t xml:space="preserve"> shall be empanelled as external assessor.</w:t>
      </w:r>
      <w:r w:rsidR="006B440F">
        <w:rPr>
          <w:rFonts w:ascii="Arial" w:hAnsi="Arial" w:cs="Arial"/>
        </w:rPr>
        <w:t xml:space="preserve"> </w:t>
      </w:r>
      <w:r w:rsidR="003839D1" w:rsidRPr="006B440F">
        <w:rPr>
          <w:rFonts w:ascii="Arial" w:hAnsi="Arial" w:cs="Arial"/>
        </w:rPr>
        <w:t xml:space="preserve">There </w:t>
      </w:r>
      <w:r w:rsidR="0059595F" w:rsidRPr="006B440F">
        <w:rPr>
          <w:rFonts w:ascii="Arial" w:hAnsi="Arial" w:cs="Arial"/>
        </w:rPr>
        <w:t xml:space="preserve">were total </w:t>
      </w:r>
      <w:r w:rsidR="006B440F" w:rsidRPr="006B440F">
        <w:rPr>
          <w:rFonts w:ascii="Arial" w:hAnsi="Arial" w:cs="Arial"/>
        </w:rPr>
        <w:t>41</w:t>
      </w:r>
      <w:r w:rsidR="003839D1" w:rsidRPr="006B440F">
        <w:rPr>
          <w:rFonts w:ascii="Arial" w:hAnsi="Arial" w:cs="Arial"/>
        </w:rPr>
        <w:t xml:space="preserve"> participants including two representatives from each state which </w:t>
      </w:r>
      <w:r w:rsidR="0059595F" w:rsidRPr="006B440F">
        <w:rPr>
          <w:rFonts w:ascii="Arial" w:hAnsi="Arial" w:cs="Arial"/>
        </w:rPr>
        <w:t xml:space="preserve">encompassed </w:t>
      </w:r>
      <w:r w:rsidR="006B440F" w:rsidRPr="006B440F">
        <w:rPr>
          <w:rFonts w:ascii="Arial" w:hAnsi="Arial" w:cs="Arial"/>
        </w:rPr>
        <w:t>Professors, Associate Professors, RMO,</w:t>
      </w:r>
      <w:r w:rsidR="006B440F">
        <w:rPr>
          <w:rFonts w:ascii="Arial" w:hAnsi="Arial" w:cs="Arial"/>
        </w:rPr>
        <w:t xml:space="preserve"> </w:t>
      </w:r>
      <w:r w:rsidR="006B440F" w:rsidRPr="006B440F">
        <w:rPr>
          <w:rFonts w:ascii="Arial" w:hAnsi="Arial" w:cs="Arial"/>
        </w:rPr>
        <w:t>Civil Surgeons, District Quality Assurance Officers and  Paramedics. In addition to this there were three participants from Haryana</w:t>
      </w:r>
      <w:r w:rsidR="00406C53">
        <w:rPr>
          <w:rFonts w:ascii="Arial" w:hAnsi="Arial" w:cs="Arial"/>
        </w:rPr>
        <w:t xml:space="preserve"> including Executive Director </w:t>
      </w:r>
      <w:r w:rsidR="006B440F">
        <w:rPr>
          <w:rFonts w:ascii="Arial" w:hAnsi="Arial" w:cs="Arial"/>
        </w:rPr>
        <w:t>HSHRC and two consultants.</w:t>
      </w:r>
    </w:p>
    <w:p w:rsidR="00DF3A80" w:rsidRDefault="00DF3A80" w:rsidP="00226B04">
      <w:pPr>
        <w:pStyle w:val="ListParagraph"/>
        <w:spacing w:after="0" w:line="240" w:lineRule="auto"/>
        <w:ind w:left="1080"/>
        <w:jc w:val="both"/>
        <w:rPr>
          <w:rFonts w:ascii="Arial" w:hAnsi="Arial" w:cs="Arial"/>
        </w:rPr>
      </w:pPr>
      <w:r>
        <w:rPr>
          <w:rFonts w:ascii="Arial" w:hAnsi="Arial" w:cs="Arial"/>
        </w:rPr>
        <w:t xml:space="preserve">.  </w:t>
      </w:r>
    </w:p>
    <w:p w:rsidR="005A2737" w:rsidRDefault="00DF3A80" w:rsidP="00226B04">
      <w:pPr>
        <w:pStyle w:val="Heading2"/>
        <w:jc w:val="both"/>
      </w:pPr>
      <w:r>
        <w:t xml:space="preserve"> </w:t>
      </w:r>
    </w:p>
    <w:p w:rsidR="005A2737" w:rsidRDefault="005A2737" w:rsidP="00226B04">
      <w:pPr>
        <w:jc w:val="both"/>
        <w:rPr>
          <w:rFonts w:asciiTheme="majorHAnsi" w:eastAsiaTheme="majorEastAsia" w:hAnsiTheme="majorHAnsi" w:cstheme="majorBidi"/>
          <w:color w:val="4F81BD" w:themeColor="accent1"/>
          <w:sz w:val="26"/>
          <w:szCs w:val="26"/>
        </w:rPr>
      </w:pPr>
      <w:r>
        <w:br w:type="page"/>
      </w:r>
    </w:p>
    <w:p w:rsidR="00DF3A80" w:rsidRDefault="00DF3A80" w:rsidP="00226B04">
      <w:pPr>
        <w:pStyle w:val="Heading2"/>
        <w:jc w:val="both"/>
      </w:pPr>
    </w:p>
    <w:p w:rsidR="00D8560E" w:rsidRPr="002B619C" w:rsidRDefault="001D4760" w:rsidP="000A6B41">
      <w:pPr>
        <w:pStyle w:val="Heading2"/>
        <w:numPr>
          <w:ilvl w:val="0"/>
          <w:numId w:val="43"/>
        </w:numPr>
        <w:jc w:val="both"/>
        <w:rPr>
          <w:caps/>
        </w:rPr>
      </w:pPr>
      <w:bookmarkStart w:id="4" w:name="_Toc421877975"/>
      <w:r>
        <w:rPr>
          <w:caps/>
        </w:rPr>
        <w:t xml:space="preserve">Aim and </w:t>
      </w:r>
      <w:r w:rsidR="00D8560E" w:rsidRPr="002B619C">
        <w:rPr>
          <w:caps/>
        </w:rPr>
        <w:t xml:space="preserve">Objectives of </w:t>
      </w:r>
      <w:bookmarkEnd w:id="1"/>
      <w:bookmarkEnd w:id="2"/>
      <w:r w:rsidR="00D8560E" w:rsidRPr="002B619C">
        <w:rPr>
          <w:caps/>
        </w:rPr>
        <w:t>TRAINING</w:t>
      </w:r>
      <w:bookmarkEnd w:id="3"/>
      <w:bookmarkEnd w:id="4"/>
    </w:p>
    <w:p w:rsidR="00D21D3E" w:rsidRDefault="00726793" w:rsidP="006328E0">
      <w:pPr>
        <w:autoSpaceDE w:val="0"/>
        <w:autoSpaceDN w:val="0"/>
        <w:adjustRightInd w:val="0"/>
        <w:spacing w:beforeLines="80" w:after="0" w:line="240" w:lineRule="auto"/>
        <w:ind w:firstLine="1080"/>
        <w:jc w:val="both"/>
        <w:rPr>
          <w:rFonts w:ascii="Arial" w:hAnsi="Arial" w:cs="Arial"/>
        </w:rPr>
      </w:pPr>
      <w:r>
        <w:rPr>
          <w:rFonts w:ascii="Arial" w:hAnsi="Arial" w:cs="Arial"/>
        </w:rPr>
        <w:t>The aim of the five day training was to stren</w:t>
      </w:r>
      <w:r w:rsidR="00D21D3E">
        <w:rPr>
          <w:rFonts w:ascii="Arial" w:hAnsi="Arial" w:cs="Arial"/>
        </w:rPr>
        <w:t>gthen the knowledge, skills and</w:t>
      </w:r>
    </w:p>
    <w:p w:rsidR="00D21D3E" w:rsidRDefault="00726793" w:rsidP="006328E0">
      <w:pPr>
        <w:autoSpaceDE w:val="0"/>
        <w:autoSpaceDN w:val="0"/>
        <w:adjustRightInd w:val="0"/>
        <w:spacing w:beforeLines="80" w:after="0" w:line="240" w:lineRule="auto"/>
        <w:ind w:firstLine="1080"/>
        <w:jc w:val="both"/>
        <w:rPr>
          <w:rFonts w:ascii="Arial" w:hAnsi="Arial" w:cs="Arial"/>
        </w:rPr>
      </w:pPr>
      <w:r>
        <w:rPr>
          <w:rFonts w:ascii="Arial" w:hAnsi="Arial" w:cs="Arial"/>
        </w:rPr>
        <w:t>assessment capacities on Operational Guidelin</w:t>
      </w:r>
      <w:r w:rsidR="00D21D3E">
        <w:rPr>
          <w:rFonts w:ascii="Arial" w:hAnsi="Arial" w:cs="Arial"/>
        </w:rPr>
        <w:t>es for Quality Improvement. The</w:t>
      </w:r>
    </w:p>
    <w:p w:rsidR="00D21D3E" w:rsidRDefault="00726793" w:rsidP="006328E0">
      <w:pPr>
        <w:autoSpaceDE w:val="0"/>
        <w:autoSpaceDN w:val="0"/>
        <w:adjustRightInd w:val="0"/>
        <w:spacing w:beforeLines="80" w:after="0" w:line="240" w:lineRule="auto"/>
        <w:ind w:firstLine="1080"/>
        <w:jc w:val="both"/>
        <w:rPr>
          <w:rFonts w:ascii="Arial" w:hAnsi="Arial" w:cs="Arial"/>
        </w:rPr>
      </w:pPr>
      <w:r>
        <w:rPr>
          <w:rFonts w:ascii="Arial" w:hAnsi="Arial" w:cs="Arial"/>
        </w:rPr>
        <w:t>specific objectives are as follows-</w:t>
      </w:r>
    </w:p>
    <w:p w:rsidR="006328E0" w:rsidRDefault="00D8560E" w:rsidP="006328E0">
      <w:pPr>
        <w:pStyle w:val="ListParagraph"/>
        <w:numPr>
          <w:ilvl w:val="0"/>
          <w:numId w:val="2"/>
        </w:numPr>
        <w:autoSpaceDE w:val="0"/>
        <w:autoSpaceDN w:val="0"/>
        <w:adjustRightInd w:val="0"/>
        <w:spacing w:beforeLines="80" w:after="0"/>
        <w:ind w:firstLine="450"/>
        <w:jc w:val="both"/>
        <w:rPr>
          <w:rFonts w:ascii="Arial" w:hAnsi="Arial" w:cs="Arial"/>
        </w:rPr>
      </w:pPr>
      <w:r w:rsidRPr="006328E0">
        <w:rPr>
          <w:rFonts w:ascii="Arial" w:eastAsiaTheme="minorEastAsia" w:hAnsi="Arial" w:cs="Arial"/>
        </w:rPr>
        <w:t xml:space="preserve">To equip </w:t>
      </w:r>
      <w:r w:rsidR="001D4760" w:rsidRPr="006328E0">
        <w:rPr>
          <w:rFonts w:ascii="Arial" w:eastAsiaTheme="minorEastAsia" w:hAnsi="Arial" w:cs="Arial"/>
        </w:rPr>
        <w:t xml:space="preserve">participants </w:t>
      </w:r>
      <w:r w:rsidRPr="006328E0">
        <w:rPr>
          <w:rFonts w:ascii="Arial" w:eastAsiaTheme="minorEastAsia" w:hAnsi="Arial" w:cs="Arial"/>
        </w:rPr>
        <w:t>with knowl</w:t>
      </w:r>
      <w:r w:rsidR="006328E0" w:rsidRPr="006328E0">
        <w:rPr>
          <w:rFonts w:ascii="Arial" w:eastAsiaTheme="minorEastAsia" w:hAnsi="Arial" w:cs="Arial"/>
        </w:rPr>
        <w:t>edge</w:t>
      </w:r>
      <w:r w:rsidR="006328E0">
        <w:rPr>
          <w:rFonts w:ascii="Arial" w:hAnsi="Arial" w:cs="Arial"/>
        </w:rPr>
        <w:t xml:space="preserve"> of key concepts, tools and</w:t>
      </w:r>
    </w:p>
    <w:p w:rsidR="00D21D3E" w:rsidRDefault="00D8560E" w:rsidP="006328E0">
      <w:pPr>
        <w:pStyle w:val="ListParagraph"/>
        <w:autoSpaceDE w:val="0"/>
        <w:autoSpaceDN w:val="0"/>
        <w:adjustRightInd w:val="0"/>
        <w:spacing w:beforeLines="80" w:after="0"/>
        <w:ind w:left="1170"/>
        <w:jc w:val="both"/>
        <w:rPr>
          <w:rFonts w:ascii="Arial" w:hAnsi="Arial" w:cs="Arial"/>
        </w:rPr>
      </w:pPr>
      <w:r w:rsidRPr="00D21D3E">
        <w:rPr>
          <w:rFonts w:ascii="Arial" w:hAnsi="Arial" w:cs="Arial"/>
        </w:rPr>
        <w:t>methodologies of quality improvement.</w:t>
      </w:r>
    </w:p>
    <w:p w:rsidR="006328E0" w:rsidRDefault="00D8560E" w:rsidP="006328E0">
      <w:pPr>
        <w:pStyle w:val="ListParagraph"/>
        <w:numPr>
          <w:ilvl w:val="0"/>
          <w:numId w:val="2"/>
        </w:numPr>
        <w:autoSpaceDE w:val="0"/>
        <w:autoSpaceDN w:val="0"/>
        <w:adjustRightInd w:val="0"/>
        <w:spacing w:beforeLines="80" w:after="0"/>
        <w:ind w:firstLine="450"/>
        <w:jc w:val="both"/>
        <w:rPr>
          <w:rFonts w:ascii="Arial" w:hAnsi="Arial" w:cs="Arial"/>
        </w:rPr>
      </w:pPr>
      <w:r w:rsidRPr="00D21D3E">
        <w:rPr>
          <w:rFonts w:ascii="Arial" w:hAnsi="Arial" w:cs="Arial"/>
        </w:rPr>
        <w:t xml:space="preserve">To develop </w:t>
      </w:r>
      <w:r w:rsidR="00D823BC" w:rsidRPr="00D21D3E">
        <w:rPr>
          <w:rFonts w:ascii="Arial" w:hAnsi="Arial" w:cs="Arial"/>
        </w:rPr>
        <w:t xml:space="preserve">skills and acumen to carry out </w:t>
      </w:r>
      <w:r w:rsidR="006328E0">
        <w:rPr>
          <w:rFonts w:ascii="Arial" w:hAnsi="Arial" w:cs="Arial"/>
        </w:rPr>
        <w:t>Assessment as per the National</w:t>
      </w:r>
    </w:p>
    <w:p w:rsidR="007E0BD0" w:rsidRPr="006328E0" w:rsidRDefault="007E4BA3" w:rsidP="006328E0">
      <w:pPr>
        <w:pStyle w:val="ListParagraph"/>
        <w:autoSpaceDE w:val="0"/>
        <w:autoSpaceDN w:val="0"/>
        <w:adjustRightInd w:val="0"/>
        <w:spacing w:beforeLines="80" w:after="0"/>
        <w:ind w:left="1170"/>
        <w:jc w:val="both"/>
        <w:rPr>
          <w:rFonts w:ascii="Arial" w:hAnsi="Arial" w:cs="Arial"/>
        </w:rPr>
      </w:pPr>
      <w:r w:rsidRPr="00D21D3E">
        <w:rPr>
          <w:rFonts w:ascii="Arial" w:hAnsi="Arial" w:cs="Arial"/>
        </w:rPr>
        <w:t>Accreditation System proposed under Quality Assurance Programme</w:t>
      </w:r>
      <w:r w:rsidR="00D8560E" w:rsidRPr="00D21D3E">
        <w:rPr>
          <w:rFonts w:ascii="Arial" w:hAnsi="Arial" w:cs="Arial"/>
        </w:rPr>
        <w:t xml:space="preserve"> </w:t>
      </w:r>
      <w:r w:rsidR="00726793" w:rsidRPr="00D21D3E">
        <w:rPr>
          <w:rFonts w:ascii="Arial" w:hAnsi="Arial" w:cs="Arial"/>
        </w:rPr>
        <w:t xml:space="preserve">. </w:t>
      </w:r>
    </w:p>
    <w:p w:rsidR="003839D1" w:rsidRPr="00322224" w:rsidRDefault="003839D1" w:rsidP="006328E0">
      <w:pPr>
        <w:pStyle w:val="Heading2"/>
        <w:jc w:val="both"/>
      </w:pPr>
    </w:p>
    <w:p w:rsidR="00D8560E" w:rsidRDefault="00BA3A21" w:rsidP="00BA3A21">
      <w:pPr>
        <w:pStyle w:val="Heading2"/>
        <w:ind w:firstLine="720"/>
        <w:jc w:val="both"/>
      </w:pPr>
      <w:bookmarkStart w:id="5" w:name="_Toc421877976"/>
      <w:r>
        <w:t xml:space="preserve">III. </w:t>
      </w:r>
      <w:r w:rsidRPr="00720246">
        <w:t>PREPARATION</w:t>
      </w:r>
      <w:bookmarkEnd w:id="5"/>
    </w:p>
    <w:p w:rsidR="005A2737" w:rsidRPr="00720246" w:rsidRDefault="005A2737" w:rsidP="006328E0">
      <w:pPr>
        <w:numPr>
          <w:ilvl w:val="1"/>
          <w:numId w:val="1"/>
        </w:numPr>
        <w:tabs>
          <w:tab w:val="left" w:pos="1080"/>
        </w:tabs>
        <w:spacing w:beforeLines="80" w:after="0"/>
        <w:jc w:val="both"/>
        <w:outlineLvl w:val="1"/>
        <w:rPr>
          <w:rFonts w:ascii="Arial" w:hAnsi="Arial" w:cs="Arial"/>
          <w:b/>
          <w:caps/>
        </w:rPr>
      </w:pPr>
    </w:p>
    <w:p w:rsidR="00D823BC" w:rsidRPr="009B65AD" w:rsidRDefault="00D8560E" w:rsidP="009B65AD">
      <w:pPr>
        <w:pStyle w:val="ListParagraph"/>
        <w:spacing w:after="0" w:line="240" w:lineRule="auto"/>
        <w:ind w:left="1080"/>
        <w:jc w:val="both"/>
        <w:rPr>
          <w:rFonts w:ascii="Arial" w:hAnsi="Arial" w:cs="Arial"/>
        </w:rPr>
      </w:pPr>
      <w:r w:rsidRPr="00226B04">
        <w:rPr>
          <w:rFonts w:ascii="Arial" w:eastAsiaTheme="minorEastAsia" w:hAnsi="Arial" w:cs="Arial"/>
        </w:rPr>
        <w:t>The course curriculum was prepared by the</w:t>
      </w:r>
      <w:r w:rsidR="00A87C3F" w:rsidRPr="00226B04">
        <w:rPr>
          <w:rFonts w:ascii="Arial" w:eastAsiaTheme="minorEastAsia" w:hAnsi="Arial" w:cs="Arial"/>
        </w:rPr>
        <w:t xml:space="preserve"> QI division of</w:t>
      </w:r>
      <w:r w:rsidRPr="00226B04">
        <w:rPr>
          <w:rFonts w:ascii="Arial" w:eastAsiaTheme="minorEastAsia" w:hAnsi="Arial" w:cs="Arial"/>
        </w:rPr>
        <w:t xml:space="preserve"> NHSRC. </w:t>
      </w:r>
      <w:r w:rsidR="00D823BC" w:rsidRPr="00226B04">
        <w:rPr>
          <w:rFonts w:ascii="Arial" w:eastAsiaTheme="minorEastAsia" w:hAnsi="Arial" w:cs="Arial"/>
        </w:rPr>
        <w:t>The training was divided into five days and consisted of elaborate sessions describing Standards, Measurable Elements, Check points and all Areas of Concern as mentioned</w:t>
      </w:r>
      <w:r w:rsidR="00C640B3" w:rsidRPr="00226B04">
        <w:rPr>
          <w:rFonts w:ascii="Arial" w:eastAsiaTheme="minorEastAsia" w:hAnsi="Arial" w:cs="Arial"/>
        </w:rPr>
        <w:t xml:space="preserve"> in the Operational Guidelines . </w:t>
      </w:r>
      <w:r w:rsidR="009B65AD">
        <w:rPr>
          <w:rFonts w:ascii="Arial" w:hAnsi="Arial" w:cs="Arial"/>
        </w:rPr>
        <w:t xml:space="preserve">A Field visit  was arranged at Distict Hospital SOLA and PHC Usarval in district Ahmedabad  giving the participants a platform for conducting assessment  based on the shared checklists in assessor guidebooks. Training also consisted of many exercises </w:t>
      </w:r>
      <w:r w:rsidR="009B65AD" w:rsidRPr="009F2AD9">
        <w:rPr>
          <w:rFonts w:ascii="Arial" w:hAnsi="Arial" w:cs="Arial"/>
        </w:rPr>
        <w:t>which led to healthy brainstorming of the participants</w:t>
      </w:r>
      <w:r w:rsidR="009B65AD">
        <w:rPr>
          <w:rFonts w:ascii="Arial" w:hAnsi="Arial" w:cs="Arial"/>
        </w:rPr>
        <w:t xml:space="preserve">.  </w:t>
      </w:r>
      <w:r w:rsidR="00C640B3" w:rsidRPr="009B65AD">
        <w:rPr>
          <w:rFonts w:ascii="Arial" w:eastAsiaTheme="minorEastAsia" w:hAnsi="Arial" w:cs="Arial"/>
        </w:rPr>
        <w:t xml:space="preserve">In addition to this many participants were given many exercises , therby making the training more participatory.  </w:t>
      </w:r>
    </w:p>
    <w:p w:rsidR="00D8560E" w:rsidRPr="00720246" w:rsidRDefault="00D8560E" w:rsidP="006328E0">
      <w:pPr>
        <w:spacing w:beforeLines="80" w:after="0"/>
        <w:ind w:left="360" w:firstLine="720"/>
        <w:jc w:val="both"/>
        <w:rPr>
          <w:rFonts w:ascii="Arial" w:hAnsi="Arial" w:cs="Arial"/>
        </w:rPr>
      </w:pPr>
      <w:r w:rsidRPr="00720246">
        <w:rPr>
          <w:rFonts w:ascii="Arial" w:hAnsi="Arial" w:cs="Arial"/>
        </w:rPr>
        <w:t xml:space="preserve">The following materials were distributed: </w:t>
      </w:r>
    </w:p>
    <w:p w:rsidR="00D8560E" w:rsidRPr="00720246" w:rsidRDefault="00D8560E" w:rsidP="006328E0">
      <w:pPr>
        <w:numPr>
          <w:ilvl w:val="0"/>
          <w:numId w:val="3"/>
        </w:numPr>
        <w:spacing w:beforeLines="80" w:after="0"/>
        <w:ind w:left="1470"/>
        <w:jc w:val="both"/>
        <w:rPr>
          <w:rFonts w:ascii="Arial" w:hAnsi="Arial" w:cs="Arial"/>
        </w:rPr>
      </w:pPr>
      <w:r w:rsidRPr="00720246">
        <w:rPr>
          <w:rFonts w:ascii="Arial" w:hAnsi="Arial" w:cs="Arial"/>
        </w:rPr>
        <w:t xml:space="preserve">A </w:t>
      </w:r>
      <w:r>
        <w:rPr>
          <w:rFonts w:ascii="Arial" w:hAnsi="Arial" w:cs="Arial"/>
        </w:rPr>
        <w:t>Bag</w:t>
      </w:r>
      <w:r w:rsidR="001C06E7">
        <w:rPr>
          <w:rFonts w:ascii="Arial" w:hAnsi="Arial" w:cs="Arial"/>
        </w:rPr>
        <w:t xml:space="preserve"> with </w:t>
      </w:r>
      <w:r w:rsidR="009B65AD">
        <w:rPr>
          <w:rFonts w:ascii="Arial" w:hAnsi="Arial" w:cs="Arial"/>
        </w:rPr>
        <w:t xml:space="preserve">writing </w:t>
      </w:r>
      <w:r w:rsidR="001C06E7">
        <w:rPr>
          <w:rFonts w:ascii="Arial" w:hAnsi="Arial" w:cs="Arial"/>
        </w:rPr>
        <w:t xml:space="preserve">pad ,pen &amp; </w:t>
      </w:r>
      <w:r w:rsidR="00AA3C21">
        <w:rPr>
          <w:rFonts w:ascii="Arial" w:hAnsi="Arial" w:cs="Arial"/>
        </w:rPr>
        <w:t>Pen drive</w:t>
      </w:r>
    </w:p>
    <w:p w:rsidR="001C06E7" w:rsidRDefault="001C06E7" w:rsidP="006328E0">
      <w:pPr>
        <w:numPr>
          <w:ilvl w:val="0"/>
          <w:numId w:val="3"/>
        </w:numPr>
        <w:spacing w:beforeLines="80" w:after="0"/>
        <w:ind w:left="1470"/>
        <w:jc w:val="both"/>
        <w:rPr>
          <w:rFonts w:ascii="Arial" w:hAnsi="Arial" w:cs="Arial"/>
        </w:rPr>
      </w:pPr>
      <w:r>
        <w:rPr>
          <w:rFonts w:ascii="Arial" w:hAnsi="Arial" w:cs="Arial"/>
        </w:rPr>
        <w:t>Operational Guidelines for Quality Assurance in Public Health Facilities.</w:t>
      </w:r>
    </w:p>
    <w:p w:rsidR="00D8560E" w:rsidRDefault="001C06E7" w:rsidP="006328E0">
      <w:pPr>
        <w:numPr>
          <w:ilvl w:val="0"/>
          <w:numId w:val="3"/>
        </w:numPr>
        <w:spacing w:beforeLines="80" w:after="0"/>
        <w:ind w:left="1470"/>
        <w:jc w:val="both"/>
        <w:rPr>
          <w:rFonts w:ascii="Arial" w:hAnsi="Arial" w:cs="Arial"/>
        </w:rPr>
      </w:pPr>
      <w:r>
        <w:rPr>
          <w:rFonts w:ascii="Arial" w:hAnsi="Arial" w:cs="Arial"/>
        </w:rPr>
        <w:t xml:space="preserve">Assessors Guidebook for Quality Assurance in District Hospital Volume </w:t>
      </w:r>
      <w:r w:rsidR="00A87C3F">
        <w:rPr>
          <w:rFonts w:ascii="Arial" w:hAnsi="Arial" w:cs="Arial"/>
        </w:rPr>
        <w:t>I</w:t>
      </w:r>
    </w:p>
    <w:p w:rsidR="001C06E7" w:rsidRDefault="001C06E7" w:rsidP="006328E0">
      <w:pPr>
        <w:numPr>
          <w:ilvl w:val="0"/>
          <w:numId w:val="3"/>
        </w:numPr>
        <w:spacing w:beforeLines="80" w:after="0"/>
        <w:ind w:left="1470"/>
        <w:jc w:val="both"/>
        <w:rPr>
          <w:rFonts w:ascii="Arial" w:hAnsi="Arial" w:cs="Arial"/>
        </w:rPr>
      </w:pPr>
      <w:r>
        <w:rPr>
          <w:rFonts w:ascii="Arial" w:hAnsi="Arial" w:cs="Arial"/>
        </w:rPr>
        <w:t xml:space="preserve">Assessors Guidebook for Quality Assurance in District Hospital Volume </w:t>
      </w:r>
      <w:r w:rsidR="00A87C3F">
        <w:rPr>
          <w:rFonts w:ascii="Arial" w:hAnsi="Arial" w:cs="Arial"/>
        </w:rPr>
        <w:t>II</w:t>
      </w:r>
    </w:p>
    <w:p w:rsidR="00A87C3F" w:rsidRDefault="00D8560E" w:rsidP="006328E0">
      <w:pPr>
        <w:numPr>
          <w:ilvl w:val="0"/>
          <w:numId w:val="3"/>
        </w:numPr>
        <w:spacing w:beforeLines="80" w:after="0"/>
        <w:ind w:left="1470"/>
        <w:jc w:val="both"/>
        <w:rPr>
          <w:rFonts w:ascii="Arial" w:hAnsi="Arial" w:cs="Arial"/>
        </w:rPr>
      </w:pPr>
      <w:r w:rsidRPr="00720246">
        <w:rPr>
          <w:rFonts w:ascii="Arial" w:hAnsi="Arial" w:cs="Arial"/>
        </w:rPr>
        <w:t>CD consisting of all presentations</w:t>
      </w:r>
      <w:r w:rsidR="00036F9F">
        <w:rPr>
          <w:rFonts w:ascii="Arial" w:hAnsi="Arial" w:cs="Arial"/>
        </w:rPr>
        <w:t xml:space="preserve"> made during the training programme </w:t>
      </w:r>
    </w:p>
    <w:p w:rsidR="00BA3A21" w:rsidRPr="00173B8C" w:rsidRDefault="00BA3A21" w:rsidP="006328E0">
      <w:pPr>
        <w:spacing w:beforeLines="80" w:after="0"/>
        <w:ind w:left="1470"/>
        <w:jc w:val="both"/>
        <w:rPr>
          <w:rFonts w:ascii="Arial" w:hAnsi="Arial" w:cs="Arial"/>
        </w:rPr>
      </w:pPr>
    </w:p>
    <w:p w:rsidR="00D8560E" w:rsidRPr="00720246" w:rsidRDefault="00173B8C" w:rsidP="00BA3A21">
      <w:pPr>
        <w:pStyle w:val="Heading2"/>
        <w:ind w:firstLine="720"/>
        <w:jc w:val="both"/>
        <w:rPr>
          <w:caps/>
        </w:rPr>
      </w:pPr>
      <w:bookmarkStart w:id="6" w:name="_Toc234236325"/>
      <w:bookmarkStart w:id="7" w:name="_Toc235353481"/>
      <w:bookmarkStart w:id="8" w:name="_Toc243935711"/>
      <w:bookmarkStart w:id="9" w:name="_Toc421877977"/>
      <w:r>
        <w:rPr>
          <w:caps/>
        </w:rPr>
        <w:t xml:space="preserve">IV. </w:t>
      </w:r>
      <w:bookmarkEnd w:id="6"/>
      <w:bookmarkEnd w:id="7"/>
      <w:bookmarkEnd w:id="8"/>
      <w:r>
        <w:rPr>
          <w:caps/>
        </w:rPr>
        <w:t>Methodology for Implementation of Workshop</w:t>
      </w:r>
      <w:bookmarkEnd w:id="9"/>
      <w:r>
        <w:rPr>
          <w:caps/>
        </w:rPr>
        <w:t xml:space="preserve"> </w:t>
      </w:r>
    </w:p>
    <w:p w:rsidR="00D669A4" w:rsidRPr="0009080A" w:rsidRDefault="00D669A4" w:rsidP="006328E0">
      <w:pPr>
        <w:spacing w:beforeLines="80" w:after="0"/>
        <w:ind w:left="720"/>
        <w:jc w:val="both"/>
        <w:outlineLvl w:val="2"/>
        <w:rPr>
          <w:rFonts w:ascii="Arial" w:hAnsi="Arial" w:cs="Arial"/>
        </w:rPr>
      </w:pPr>
      <w:bookmarkStart w:id="10" w:name="_Toc234236326"/>
      <w:bookmarkStart w:id="11" w:name="_Toc235353482"/>
      <w:bookmarkStart w:id="12" w:name="_Toc243935712"/>
    </w:p>
    <w:p w:rsidR="00D669A4" w:rsidRPr="0009080A" w:rsidRDefault="00D669A4" w:rsidP="00107B7C">
      <w:pPr>
        <w:ind w:left="720"/>
        <w:rPr>
          <w:b/>
        </w:rPr>
      </w:pPr>
      <w:r w:rsidRPr="0009080A">
        <w:rPr>
          <w:b/>
        </w:rPr>
        <w:t>Methods.</w:t>
      </w:r>
    </w:p>
    <w:p w:rsidR="00D669A4" w:rsidRPr="0059595F" w:rsidRDefault="00D669A4" w:rsidP="00107B7C">
      <w:pPr>
        <w:ind w:left="720"/>
        <w:rPr>
          <w:rFonts w:ascii="Arial" w:hAnsi="Arial" w:cs="Arial"/>
        </w:rPr>
      </w:pPr>
      <w:r w:rsidRPr="0059595F">
        <w:rPr>
          <w:rFonts w:ascii="Arial" w:hAnsi="Arial" w:cs="Arial"/>
        </w:rPr>
        <w:t>A mix of methods was used for the External Assessor Training workshop. They are as follows-</w:t>
      </w:r>
    </w:p>
    <w:p w:rsidR="004B355E" w:rsidRPr="004B355E" w:rsidRDefault="00D669A4" w:rsidP="004B355E">
      <w:pPr>
        <w:pStyle w:val="ListParagraph"/>
        <w:numPr>
          <w:ilvl w:val="0"/>
          <w:numId w:val="38"/>
        </w:numPr>
        <w:ind w:left="1440"/>
        <w:rPr>
          <w:rFonts w:ascii="Arial" w:eastAsiaTheme="minorEastAsia" w:hAnsi="Arial" w:cs="Arial"/>
        </w:rPr>
      </w:pPr>
      <w:r w:rsidRPr="0059595F">
        <w:rPr>
          <w:rFonts w:ascii="Arial" w:eastAsiaTheme="minorEastAsia" w:hAnsi="Arial" w:cs="Arial"/>
        </w:rPr>
        <w:t>Power point presentati</w:t>
      </w:r>
      <w:r w:rsidR="004B355E">
        <w:rPr>
          <w:rFonts w:ascii="Arial" w:eastAsiaTheme="minorEastAsia" w:hAnsi="Arial" w:cs="Arial"/>
        </w:rPr>
        <w:t xml:space="preserve">on. </w:t>
      </w:r>
      <w:r w:rsidR="004B355E" w:rsidRPr="004B355E">
        <w:rPr>
          <w:rFonts w:ascii="Arial" w:eastAsiaTheme="minorEastAsia" w:hAnsi="Arial" w:cs="Arial"/>
          <w:i/>
        </w:rPr>
        <w:t>Ref Pic 3</w:t>
      </w:r>
    </w:p>
    <w:p w:rsidR="00D669A4" w:rsidRPr="004B355E" w:rsidRDefault="00D669A4" w:rsidP="004B355E">
      <w:pPr>
        <w:pStyle w:val="ListParagraph"/>
        <w:numPr>
          <w:ilvl w:val="0"/>
          <w:numId w:val="38"/>
        </w:numPr>
        <w:ind w:left="1440"/>
        <w:rPr>
          <w:rFonts w:ascii="Arial" w:eastAsiaTheme="minorEastAsia" w:hAnsi="Arial" w:cs="Arial"/>
        </w:rPr>
      </w:pPr>
      <w:r w:rsidRPr="004B355E">
        <w:rPr>
          <w:rFonts w:ascii="Arial" w:eastAsiaTheme="minorEastAsia" w:hAnsi="Arial" w:cs="Arial"/>
        </w:rPr>
        <w:lastRenderedPageBreak/>
        <w:t>Brainstorming</w:t>
      </w:r>
    </w:p>
    <w:p w:rsidR="00D669A4" w:rsidRPr="0059595F" w:rsidRDefault="00D669A4" w:rsidP="00107B7C">
      <w:pPr>
        <w:pStyle w:val="ListParagraph"/>
        <w:numPr>
          <w:ilvl w:val="0"/>
          <w:numId w:val="38"/>
        </w:numPr>
        <w:ind w:left="1440"/>
        <w:rPr>
          <w:rFonts w:ascii="Arial" w:eastAsiaTheme="minorEastAsia" w:hAnsi="Arial" w:cs="Arial"/>
        </w:rPr>
      </w:pPr>
      <w:r w:rsidRPr="0059595F">
        <w:rPr>
          <w:rFonts w:ascii="Arial" w:eastAsiaTheme="minorEastAsia" w:hAnsi="Arial" w:cs="Arial"/>
        </w:rPr>
        <w:t>Case study</w:t>
      </w:r>
      <w:r w:rsidR="004B355E">
        <w:rPr>
          <w:rFonts w:ascii="Arial" w:eastAsiaTheme="minorEastAsia" w:hAnsi="Arial" w:cs="Arial"/>
        </w:rPr>
        <w:t xml:space="preserve">. </w:t>
      </w:r>
      <w:r w:rsidR="004B355E" w:rsidRPr="004B355E">
        <w:rPr>
          <w:rFonts w:ascii="Arial" w:eastAsiaTheme="minorEastAsia" w:hAnsi="Arial" w:cs="Arial"/>
          <w:i/>
        </w:rPr>
        <w:t>Ref Pic 2</w:t>
      </w:r>
    </w:p>
    <w:p w:rsidR="00D669A4" w:rsidRPr="0059595F" w:rsidRDefault="00D669A4" w:rsidP="00107B7C">
      <w:pPr>
        <w:pStyle w:val="ListParagraph"/>
        <w:numPr>
          <w:ilvl w:val="0"/>
          <w:numId w:val="38"/>
        </w:numPr>
        <w:ind w:left="1440"/>
        <w:rPr>
          <w:rFonts w:ascii="Arial" w:eastAsiaTheme="minorEastAsia" w:hAnsi="Arial" w:cs="Arial"/>
        </w:rPr>
      </w:pPr>
      <w:r w:rsidRPr="0059595F">
        <w:rPr>
          <w:rFonts w:ascii="Arial" w:eastAsiaTheme="minorEastAsia" w:hAnsi="Arial" w:cs="Arial"/>
        </w:rPr>
        <w:t>Group work and Group Presentation</w:t>
      </w:r>
      <w:r w:rsidR="004B355E">
        <w:rPr>
          <w:rFonts w:ascii="Arial" w:eastAsiaTheme="minorEastAsia" w:hAnsi="Arial" w:cs="Arial"/>
        </w:rPr>
        <w:t xml:space="preserve">. </w:t>
      </w:r>
      <w:r w:rsidR="004B355E" w:rsidRPr="004B355E">
        <w:rPr>
          <w:rFonts w:ascii="Arial" w:eastAsiaTheme="minorEastAsia" w:hAnsi="Arial" w:cs="Arial"/>
          <w:i/>
        </w:rPr>
        <w:t>Ref Pic1</w:t>
      </w:r>
    </w:p>
    <w:p w:rsidR="00D669A4" w:rsidRPr="0059595F" w:rsidRDefault="00D669A4" w:rsidP="00107B7C">
      <w:pPr>
        <w:pStyle w:val="ListParagraph"/>
        <w:numPr>
          <w:ilvl w:val="0"/>
          <w:numId w:val="38"/>
        </w:numPr>
        <w:ind w:left="1440"/>
        <w:rPr>
          <w:rFonts w:ascii="Arial" w:eastAsiaTheme="minorEastAsia" w:hAnsi="Arial" w:cs="Arial"/>
        </w:rPr>
      </w:pPr>
      <w:r w:rsidRPr="0059595F">
        <w:rPr>
          <w:rFonts w:ascii="Arial" w:eastAsiaTheme="minorEastAsia" w:hAnsi="Arial" w:cs="Arial"/>
        </w:rPr>
        <w:t>Questions and Answers</w:t>
      </w:r>
    </w:p>
    <w:p w:rsidR="00D669A4" w:rsidRPr="0059595F" w:rsidRDefault="00D669A4" w:rsidP="00107B7C">
      <w:pPr>
        <w:pStyle w:val="ListParagraph"/>
        <w:numPr>
          <w:ilvl w:val="0"/>
          <w:numId w:val="38"/>
        </w:numPr>
        <w:ind w:left="1440"/>
        <w:rPr>
          <w:rFonts w:ascii="Arial" w:eastAsiaTheme="minorEastAsia" w:hAnsi="Arial" w:cs="Arial"/>
        </w:rPr>
      </w:pPr>
      <w:r w:rsidRPr="0059595F">
        <w:rPr>
          <w:rFonts w:ascii="Arial" w:eastAsiaTheme="minorEastAsia" w:hAnsi="Arial" w:cs="Arial"/>
        </w:rPr>
        <w:t>Practical Experiences from Field Visit</w:t>
      </w:r>
      <w:r w:rsidR="004B355E">
        <w:rPr>
          <w:rFonts w:ascii="Arial" w:eastAsiaTheme="minorEastAsia" w:hAnsi="Arial" w:cs="Arial"/>
        </w:rPr>
        <w:t xml:space="preserve">. </w:t>
      </w:r>
      <w:r w:rsidR="004B355E" w:rsidRPr="004B355E">
        <w:rPr>
          <w:rFonts w:ascii="Arial" w:eastAsiaTheme="minorEastAsia" w:hAnsi="Arial" w:cs="Arial"/>
          <w:i/>
        </w:rPr>
        <w:t>Ref Pic 4</w:t>
      </w:r>
    </w:p>
    <w:p w:rsidR="0025790D" w:rsidRDefault="00CC7401" w:rsidP="006328E0">
      <w:pPr>
        <w:pStyle w:val="ListParagraph"/>
        <w:spacing w:beforeLines="80" w:after="0"/>
        <w:ind w:left="1440"/>
        <w:jc w:val="both"/>
        <w:outlineLvl w:val="2"/>
        <w:rPr>
          <w:rFonts w:ascii="Arial" w:hAnsi="Arial" w:cs="Arial"/>
        </w:rPr>
      </w:pPr>
      <w:r w:rsidRPr="00CC7401">
        <w:rPr>
          <w:rFonts w:ascii="Arial" w:hAnsi="Arial" w:cs="Arial"/>
          <w:b/>
          <w:noProof/>
          <w:lang w:val="en-US"/>
        </w:rPr>
        <w:pict>
          <v:group id="_x0000_s1075" style="position:absolute;left:0;text-align:left;margin-left:45.75pt;margin-top:8.35pt;width:388.05pt;height:274.5pt;z-index:251660288" coordorigin="2355,4003" coordsize="7761,5490">
            <v:rect id="Rectangle 2" o:spid="_x0000_s1029" style="position:absolute;left:2355;top:4003;width:7761;height:452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" fillcolor="white [3201]" strokecolor="black [3200]" strokeweight="2.5pt">
              <v:shadow color="#868686" opacity="49150f"/>
              <v:textbox style="mso-next-textbox:#Rectangle 2">
                <w:txbxContent>
                  <w:p w:rsidR="00E64707" w:rsidRPr="008F193F" w:rsidRDefault="00E64707" w:rsidP="00B5220D">
                    <w:r>
                      <w:rPr>
                        <w:noProof/>
                        <w:lang w:val="en-US"/>
                      </w:rPr>
                      <w:drawing>
                        <wp:inline distT="0" distB="0" distL="0" distR="0">
                          <wp:extent cx="4713605" cy="3142403"/>
                          <wp:effectExtent l="19050" t="0" r="0" b="0"/>
                          <wp:docPr id="5" name="Picture 2" descr="C:\Users\NHSRC_Richa\Desktop\Training-state wise\Gujarat -EAT\For print-Gujarat\NQAS GUJ 27 April -1st May 2015\Day 1\DSC_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HSRC_Richa\Desktop\Training-state wise\Gujarat -EAT\For print-Gujarat\NQAS GUJ 27 April -1st May 2015\Day 1\DSC_0102.JPG"/>
                                  <pic:cNvPicPr>
                                    <a:picLocks noChangeAspect="1" noChangeArrowheads="1"/>
                                  </pic:cNvPicPr>
                                </pic:nvPicPr>
                                <pic:blipFill>
                                  <a:blip r:embed="rId9" cstate="email"/>
                                  <a:srcRect/>
                                  <a:stretch>
                                    <a:fillRect/>
                                  </a:stretch>
                                </pic:blipFill>
                                <pic:spPr bwMode="auto">
                                  <a:xfrm>
                                    <a:off x="0" y="0"/>
                                    <a:ext cx="4713605" cy="3142403"/>
                                  </a:xfrm>
                                  <a:prstGeom prst="rect">
                                    <a:avLst/>
                                  </a:prstGeom>
                                  <a:noFill/>
                                  <a:ln w="9525">
                                    <a:noFill/>
                                    <a:miter lim="800000"/>
                                    <a:headEnd/>
                                    <a:tailEnd/>
                                  </a:ln>
                                </pic:spPr>
                              </pic:pic>
                            </a:graphicData>
                          </a:graphic>
                        </wp:inline>
                      </w:drawing>
                    </w:r>
                  </w:p>
                </w:txbxContent>
              </v:textbox>
            </v:rect>
            <v:rect id="_x0000_s1030" style="position:absolute;left:3450;top:8758;width:4020;height:735">
              <v:textbox style="mso-next-textbox:#_x0000_s1030">
                <w:txbxContent>
                  <w:p w:rsidR="00E64707" w:rsidRDefault="00E64707" w:rsidP="009A799F">
                    <w:pPr>
                      <w:jc w:val="center"/>
                    </w:pPr>
                    <w:r>
                      <w:t>Pic.1 Group Presentation by Participants</w:t>
                    </w:r>
                  </w:p>
                  <w:p w:rsidR="00E64707" w:rsidRDefault="00E64707" w:rsidP="00FA3DA0">
                    <w:pPr>
                      <w:jc w:val="center"/>
                    </w:pPr>
                  </w:p>
                </w:txbxContent>
              </v:textbox>
            </v:rect>
          </v:group>
        </w:pict>
      </w:r>
    </w:p>
    <w:p w:rsidR="0025790D" w:rsidRPr="0025790D" w:rsidRDefault="0025790D" w:rsidP="006328E0">
      <w:pPr>
        <w:pStyle w:val="ListParagraph"/>
        <w:spacing w:beforeLines="80" w:after="0"/>
        <w:ind w:left="1440"/>
        <w:jc w:val="both"/>
        <w:outlineLvl w:val="2"/>
        <w:rPr>
          <w:rFonts w:ascii="Arial" w:hAnsi="Arial" w:cs="Arial"/>
        </w:rPr>
      </w:pPr>
    </w:p>
    <w:p w:rsidR="00D669A4" w:rsidRPr="00D669A4" w:rsidRDefault="00D669A4" w:rsidP="006328E0">
      <w:pPr>
        <w:spacing w:beforeLines="80" w:after="0"/>
        <w:jc w:val="both"/>
        <w:outlineLvl w:val="2"/>
        <w:rPr>
          <w:rFonts w:ascii="Arial" w:hAnsi="Arial" w:cs="Arial"/>
          <w:b/>
        </w:rPr>
      </w:pPr>
      <w:r>
        <w:rPr>
          <w:rFonts w:ascii="Arial" w:hAnsi="Arial" w:cs="Arial"/>
          <w:b/>
        </w:rPr>
        <w:tab/>
      </w:r>
      <w:r w:rsidRPr="00D669A4">
        <w:rPr>
          <w:rFonts w:ascii="Arial" w:hAnsi="Arial" w:cs="Arial"/>
          <w:b/>
        </w:rPr>
        <w:t xml:space="preserve"> </w:t>
      </w:r>
    </w:p>
    <w:p w:rsidR="00173B8C" w:rsidRDefault="00173B8C" w:rsidP="006328E0">
      <w:pPr>
        <w:spacing w:beforeLines="80" w:after="0"/>
        <w:ind w:left="720"/>
        <w:jc w:val="both"/>
        <w:outlineLvl w:val="2"/>
        <w:rPr>
          <w:rFonts w:ascii="Arial" w:hAnsi="Arial" w:cs="Arial"/>
          <w:b/>
        </w:rPr>
      </w:pPr>
    </w:p>
    <w:p w:rsidR="00173B8C" w:rsidRDefault="00173B8C" w:rsidP="006328E0">
      <w:pPr>
        <w:spacing w:beforeLines="80" w:after="0"/>
        <w:ind w:left="720"/>
        <w:jc w:val="both"/>
        <w:outlineLvl w:val="2"/>
        <w:rPr>
          <w:rFonts w:ascii="Arial" w:hAnsi="Arial" w:cs="Arial"/>
          <w:b/>
        </w:rPr>
      </w:pPr>
    </w:p>
    <w:p w:rsidR="00173B8C" w:rsidRDefault="00173B8C" w:rsidP="006328E0">
      <w:pPr>
        <w:spacing w:beforeLines="80" w:after="0"/>
        <w:ind w:left="720"/>
        <w:jc w:val="both"/>
        <w:outlineLvl w:val="2"/>
        <w:rPr>
          <w:rFonts w:ascii="Arial" w:hAnsi="Arial" w:cs="Arial"/>
          <w:b/>
        </w:rPr>
      </w:pPr>
    </w:p>
    <w:p w:rsidR="00173B8C" w:rsidRDefault="00173B8C" w:rsidP="006328E0">
      <w:pPr>
        <w:spacing w:beforeLines="80" w:after="0"/>
        <w:ind w:left="720"/>
        <w:jc w:val="both"/>
        <w:outlineLvl w:val="2"/>
        <w:rPr>
          <w:rFonts w:ascii="Arial" w:hAnsi="Arial" w:cs="Arial"/>
          <w:b/>
        </w:rPr>
      </w:pPr>
    </w:p>
    <w:p w:rsidR="00173B8C" w:rsidRDefault="00173B8C" w:rsidP="006328E0">
      <w:pPr>
        <w:spacing w:beforeLines="80" w:after="0"/>
        <w:ind w:left="720"/>
        <w:jc w:val="both"/>
        <w:outlineLvl w:val="2"/>
        <w:rPr>
          <w:rFonts w:ascii="Arial" w:hAnsi="Arial" w:cs="Arial"/>
          <w:b/>
        </w:rPr>
      </w:pPr>
    </w:p>
    <w:p w:rsidR="00B5220D" w:rsidRDefault="00B5220D" w:rsidP="006328E0">
      <w:pPr>
        <w:spacing w:beforeLines="80" w:after="0"/>
        <w:ind w:left="720"/>
        <w:jc w:val="both"/>
        <w:outlineLvl w:val="2"/>
        <w:rPr>
          <w:rFonts w:ascii="Arial" w:hAnsi="Arial" w:cs="Arial"/>
          <w:b/>
        </w:rPr>
      </w:pPr>
    </w:p>
    <w:p w:rsidR="00FA3DA0" w:rsidRDefault="00FA3DA0" w:rsidP="006328E0">
      <w:pPr>
        <w:spacing w:beforeLines="80" w:after="0"/>
        <w:ind w:left="720"/>
        <w:jc w:val="both"/>
        <w:outlineLvl w:val="2"/>
        <w:rPr>
          <w:rFonts w:ascii="Arial" w:hAnsi="Arial" w:cs="Arial"/>
          <w:b/>
        </w:rPr>
      </w:pPr>
    </w:p>
    <w:p w:rsidR="004B355E" w:rsidRDefault="004B355E" w:rsidP="006328E0">
      <w:pPr>
        <w:spacing w:beforeLines="80" w:after="0"/>
        <w:ind w:left="720"/>
        <w:jc w:val="both"/>
        <w:outlineLvl w:val="2"/>
        <w:rPr>
          <w:rFonts w:ascii="Arial" w:hAnsi="Arial" w:cs="Arial"/>
          <w:b/>
        </w:rPr>
      </w:pPr>
      <w:r>
        <w:rPr>
          <w:rFonts w:ascii="Arial" w:hAnsi="Arial" w:cs="Arial"/>
          <w:b/>
        </w:rPr>
        <w:tab/>
      </w:r>
    </w:p>
    <w:p w:rsidR="004B355E" w:rsidRDefault="004B355E" w:rsidP="006328E0">
      <w:pPr>
        <w:spacing w:beforeLines="80" w:after="0"/>
        <w:ind w:left="720"/>
        <w:jc w:val="both"/>
        <w:outlineLvl w:val="2"/>
        <w:rPr>
          <w:rFonts w:ascii="Arial" w:hAnsi="Arial" w:cs="Arial"/>
          <w:b/>
        </w:rPr>
      </w:pPr>
    </w:p>
    <w:p w:rsidR="004B355E" w:rsidRDefault="00CC7401" w:rsidP="006328E0">
      <w:pPr>
        <w:spacing w:beforeLines="80" w:after="0"/>
        <w:ind w:left="720"/>
        <w:jc w:val="both"/>
        <w:outlineLvl w:val="2"/>
        <w:rPr>
          <w:rFonts w:ascii="Arial" w:hAnsi="Arial" w:cs="Arial"/>
          <w:b/>
        </w:rPr>
      </w:pPr>
      <w:r>
        <w:rPr>
          <w:rFonts w:ascii="Arial" w:hAnsi="Arial" w:cs="Arial"/>
          <w:b/>
          <w:noProof/>
          <w:lang w:val="en-US"/>
        </w:rPr>
        <w:pict>
          <v:group id="_x0000_s1078" style="position:absolute;left:0;text-align:left;margin-left:39.75pt;margin-top:23.65pt;width:388.05pt;height:262.85pt;z-index:251680768" coordorigin="2235,9720" coordsize="7761,5257">
            <v:rect id="_x0000_s1076" style="position:absolute;left:2235;top:9720;width:7761;height:452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" fillcolor="white [3201]" strokecolor="black [3200]" strokeweight="2.5pt">
              <v:shadow color="#868686" opacity="49150f"/>
              <v:textbox style="mso-next-textbox:#_x0000_s1076">
                <w:txbxContent>
                  <w:p w:rsidR="00E64707" w:rsidRPr="008F193F" w:rsidRDefault="00E64707" w:rsidP="004B355E">
                    <w:r>
                      <w:rPr>
                        <w:noProof/>
                        <w:lang w:val="en-US"/>
                      </w:rPr>
                      <w:drawing>
                        <wp:inline distT="0" distB="0" distL="0" distR="0">
                          <wp:extent cx="4713605" cy="3142403"/>
                          <wp:effectExtent l="19050" t="0" r="0" b="0"/>
                          <wp:docPr id="1480" name="Picture 5" descr="C:\Users\NHSRC_Richa\Desktop\Training-state wise\Gujarat -EAT\For print-Gujarat\NQAS GUJ 27 April -1st May 2015\Day 2\DSC_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HSRC_Richa\Desktop\Training-state wise\Gujarat -EAT\For print-Gujarat\NQAS GUJ 27 April -1st May 2015\Day 2\DSC_0039.JPG"/>
                                  <pic:cNvPicPr>
                                    <a:picLocks noChangeAspect="1" noChangeArrowheads="1"/>
                                  </pic:cNvPicPr>
                                </pic:nvPicPr>
                                <pic:blipFill>
                                  <a:blip r:embed="rId10" cstate="email"/>
                                  <a:srcRect/>
                                  <a:stretch>
                                    <a:fillRect/>
                                  </a:stretch>
                                </pic:blipFill>
                                <pic:spPr bwMode="auto">
                                  <a:xfrm>
                                    <a:off x="0" y="0"/>
                                    <a:ext cx="4713605" cy="3142403"/>
                                  </a:xfrm>
                                  <a:prstGeom prst="rect">
                                    <a:avLst/>
                                  </a:prstGeom>
                                  <a:noFill/>
                                  <a:ln w="9525">
                                    <a:noFill/>
                                    <a:miter lim="800000"/>
                                    <a:headEnd/>
                                    <a:tailEnd/>
                                  </a:ln>
                                </pic:spPr>
                              </pic:pic>
                            </a:graphicData>
                          </a:graphic>
                        </wp:inline>
                      </w:drawing>
                    </w:r>
                  </w:p>
                </w:txbxContent>
              </v:textbox>
            </v:rect>
            <v:rect id="_x0000_s1077" style="position:absolute;left:3600;top:14242;width:4020;height:735">
              <v:textbox style="mso-next-textbox:#_x0000_s1077">
                <w:txbxContent>
                  <w:p w:rsidR="00E64707" w:rsidRDefault="00E64707" w:rsidP="004B355E">
                    <w:pPr>
                      <w:jc w:val="center"/>
                    </w:pPr>
                    <w:r>
                      <w:t>Pic. 2 Participants participating in case Study.</w:t>
                    </w:r>
                  </w:p>
                </w:txbxContent>
              </v:textbox>
            </v:rect>
          </v:group>
        </w:pict>
      </w:r>
    </w:p>
    <w:p w:rsidR="00FA3DA0" w:rsidRDefault="0009080A" w:rsidP="006328E0">
      <w:pPr>
        <w:spacing w:beforeLines="80" w:after="0"/>
        <w:jc w:val="both"/>
        <w:outlineLvl w:val="2"/>
        <w:rPr>
          <w:rFonts w:ascii="Arial" w:hAnsi="Arial" w:cs="Arial"/>
          <w:b/>
        </w:rPr>
      </w:pPr>
      <w:r>
        <w:rPr>
          <w:rFonts w:ascii="Arial" w:hAnsi="Arial" w:cs="Arial"/>
          <w:b/>
        </w:rPr>
        <w:br w:type="page"/>
      </w:r>
    </w:p>
    <w:p w:rsidR="00FA3DA0" w:rsidRDefault="00CC7401" w:rsidP="006328E0">
      <w:pPr>
        <w:spacing w:beforeLines="80" w:after="0"/>
        <w:ind w:left="720"/>
        <w:jc w:val="both"/>
        <w:outlineLvl w:val="2"/>
        <w:rPr>
          <w:rFonts w:ascii="Arial" w:hAnsi="Arial" w:cs="Arial"/>
          <w:b/>
        </w:rPr>
      </w:pPr>
      <w:r>
        <w:rPr>
          <w:rFonts w:ascii="Arial" w:hAnsi="Arial" w:cs="Arial"/>
          <w:b/>
          <w:noProof/>
          <w:lang w:val="en-US"/>
        </w:rPr>
        <w:lastRenderedPageBreak/>
        <w:pict>
          <v:group id="_x0000_s1079" style="position:absolute;left:0;text-align:left;margin-left:32.25pt;margin-top:.8pt;width:388.05pt;height:274.5pt;z-index:251663872" coordorigin="2085,1815" coordsize="7761,5490">
            <v:rect id="_x0000_s1034" style="position:absolute;left:2085;top:1815;width:7761;height:452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" fillcolor="white [3201]" strokecolor="black [3200]" strokeweight="2.5pt">
              <v:shadow color="#868686" opacity="49150f"/>
              <v:textbox style="mso-next-textbox:#_x0000_s1034">
                <w:txbxContent>
                  <w:p w:rsidR="00E64707" w:rsidRPr="008F193F" w:rsidRDefault="00E64707" w:rsidP="00FA3DA0">
                    <w:r>
                      <w:rPr>
                        <w:noProof/>
                        <w:lang w:val="en-US"/>
                      </w:rPr>
                      <w:drawing>
                        <wp:inline distT="0" distB="0" distL="0" distR="0">
                          <wp:extent cx="4713605" cy="3142403"/>
                          <wp:effectExtent l="19050" t="0" r="0" b="0"/>
                          <wp:docPr id="7" name="Picture 4" descr="C:\Users\NHSRC_Richa\Desktop\Training-state wise\Gujarat -EAT\For print-Gujarat\NQAS GUJ 27 April -1st May 2015\Day 2\DSC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HSRC_Richa\Desktop\Training-state wise\Gujarat -EAT\For print-Gujarat\NQAS GUJ 27 April -1st May 2015\Day 2\DSC_0011.JPG"/>
                                  <pic:cNvPicPr>
                                    <a:picLocks noChangeAspect="1" noChangeArrowheads="1"/>
                                  </pic:cNvPicPr>
                                </pic:nvPicPr>
                                <pic:blipFill>
                                  <a:blip r:embed="rId11" cstate="email"/>
                                  <a:srcRect/>
                                  <a:stretch>
                                    <a:fillRect/>
                                  </a:stretch>
                                </pic:blipFill>
                                <pic:spPr bwMode="auto">
                                  <a:xfrm>
                                    <a:off x="0" y="0"/>
                                    <a:ext cx="4713605" cy="3142403"/>
                                  </a:xfrm>
                                  <a:prstGeom prst="rect">
                                    <a:avLst/>
                                  </a:prstGeom>
                                  <a:noFill/>
                                  <a:ln w="9525">
                                    <a:noFill/>
                                    <a:miter lim="800000"/>
                                    <a:headEnd/>
                                    <a:tailEnd/>
                                  </a:ln>
                                </pic:spPr>
                              </pic:pic>
                            </a:graphicData>
                          </a:graphic>
                        </wp:inline>
                      </w:drawing>
                    </w:r>
                  </w:p>
                </w:txbxContent>
              </v:textbox>
            </v:rect>
            <v:rect id="_x0000_s1036" style="position:absolute;left:3945;top:6570;width:4020;height:735">
              <v:textbox style="mso-next-textbox:#_x0000_s1036">
                <w:txbxContent>
                  <w:p w:rsidR="00E64707" w:rsidRDefault="00E64707" w:rsidP="001F388B">
                    <w:pPr>
                      <w:jc w:val="center"/>
                    </w:pPr>
                    <w:r>
                      <w:t>Pic 3. Class room Teaching by using Presentations</w:t>
                    </w:r>
                  </w:p>
                </w:txbxContent>
              </v:textbox>
            </v:rect>
          </v:group>
        </w:pict>
      </w:r>
    </w:p>
    <w:p w:rsidR="00FA3DA0" w:rsidRDefault="00FA3DA0" w:rsidP="006328E0">
      <w:pPr>
        <w:spacing w:beforeLines="80" w:after="0"/>
        <w:ind w:left="720"/>
        <w:jc w:val="both"/>
        <w:outlineLvl w:val="2"/>
        <w:rPr>
          <w:rFonts w:ascii="Arial" w:hAnsi="Arial" w:cs="Arial"/>
          <w:b/>
        </w:rPr>
      </w:pPr>
    </w:p>
    <w:p w:rsidR="00FA3DA0" w:rsidRDefault="00FA3DA0" w:rsidP="006328E0">
      <w:pPr>
        <w:spacing w:beforeLines="80" w:after="0"/>
        <w:ind w:left="720"/>
        <w:jc w:val="both"/>
        <w:outlineLvl w:val="2"/>
        <w:rPr>
          <w:rFonts w:ascii="Arial" w:hAnsi="Arial" w:cs="Arial"/>
          <w:b/>
        </w:rPr>
      </w:pPr>
    </w:p>
    <w:p w:rsidR="001F388B" w:rsidRDefault="001F388B" w:rsidP="006328E0">
      <w:pPr>
        <w:spacing w:beforeLines="80" w:after="0"/>
        <w:ind w:left="720"/>
        <w:jc w:val="both"/>
        <w:outlineLvl w:val="2"/>
        <w:rPr>
          <w:rFonts w:ascii="Arial" w:hAnsi="Arial" w:cs="Arial"/>
          <w:b/>
        </w:rPr>
      </w:pPr>
    </w:p>
    <w:p w:rsidR="00FA3DA0" w:rsidRDefault="00FA3DA0" w:rsidP="006328E0">
      <w:pPr>
        <w:spacing w:beforeLines="80" w:after="0"/>
        <w:jc w:val="both"/>
        <w:outlineLvl w:val="2"/>
        <w:rPr>
          <w:rFonts w:ascii="Arial" w:hAnsi="Arial" w:cs="Arial"/>
          <w:b/>
        </w:rPr>
      </w:pPr>
    </w:p>
    <w:p w:rsidR="008A16BF" w:rsidRDefault="00CC7401" w:rsidP="00F2703A">
      <w:pPr>
        <w:rPr>
          <w:rFonts w:ascii="Arial" w:hAnsi="Arial" w:cs="Arial"/>
          <w:b/>
        </w:rPr>
      </w:pPr>
      <w:r>
        <w:rPr>
          <w:rFonts w:ascii="Arial" w:hAnsi="Arial" w:cs="Arial"/>
          <w:b/>
          <w:noProof/>
          <w:lang w:val="en-US"/>
        </w:rPr>
        <w:pict>
          <v:group id="_x0000_s1081" style="position:absolute;margin-left:32.25pt;margin-top:174.65pt;width:388.05pt;height:291.05pt;z-index:251681792" coordorigin="2235,3164" coordsize="7761,5821">
            <v:rect id="_x0000_s1082" style="position:absolute;left:2235;top:3164;width:7761;height:452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" fillcolor="white [3201]" strokecolor="black [3200]" strokeweight="2.5pt">
              <v:shadow color="#868686" opacity="49150f"/>
              <v:textbox style="mso-next-textbox:#_x0000_s1082">
                <w:txbxContent>
                  <w:p w:rsidR="00E64707" w:rsidRPr="008F193F" w:rsidRDefault="00E64707" w:rsidP="007C008C">
                    <w:r>
                      <w:rPr>
                        <w:noProof/>
                        <w:lang w:val="en-US"/>
                      </w:rPr>
                      <w:drawing>
                        <wp:inline distT="0" distB="0" distL="0" distR="0">
                          <wp:extent cx="4713605" cy="3142403"/>
                          <wp:effectExtent l="19050" t="0" r="0" b="0"/>
                          <wp:docPr id="1524" name="Picture 6" descr="C:\Users\NHSRC_Richa\Desktop\Training-state wise\Gujarat -EAT\For print-Gujarat\NQAS GUJ 27 April -1st May 2015\Day 4\DSC_0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HSRC_Richa\Desktop\Training-state wise\Gujarat -EAT\For print-Gujarat\NQAS GUJ 27 April -1st May 2015\Day 4\DSC_0146.JPG"/>
                                  <pic:cNvPicPr>
                                    <a:picLocks noChangeAspect="1" noChangeArrowheads="1"/>
                                  </pic:cNvPicPr>
                                </pic:nvPicPr>
                                <pic:blipFill>
                                  <a:blip r:embed="rId12" cstate="email"/>
                                  <a:srcRect/>
                                  <a:stretch>
                                    <a:fillRect/>
                                  </a:stretch>
                                </pic:blipFill>
                                <pic:spPr bwMode="auto">
                                  <a:xfrm>
                                    <a:off x="0" y="0"/>
                                    <a:ext cx="4713605" cy="3142403"/>
                                  </a:xfrm>
                                  <a:prstGeom prst="rect">
                                    <a:avLst/>
                                  </a:prstGeom>
                                  <a:noFill/>
                                  <a:ln w="9525">
                                    <a:noFill/>
                                    <a:miter lim="800000"/>
                                    <a:headEnd/>
                                    <a:tailEnd/>
                                  </a:ln>
                                </pic:spPr>
                              </pic:pic>
                            </a:graphicData>
                          </a:graphic>
                        </wp:inline>
                      </w:drawing>
                    </w:r>
                  </w:p>
                </w:txbxContent>
              </v:textbox>
            </v:rect>
            <v:rect id="_x0000_s1083" style="position:absolute;left:4125;top:7815;width:4020;height:1170">
              <v:textbox style="mso-next-textbox:#_x0000_s1083">
                <w:txbxContent>
                  <w:p w:rsidR="00E64707" w:rsidRDefault="00E64707" w:rsidP="007C008C">
                    <w:pPr>
                      <w:jc w:val="center"/>
                    </w:pPr>
                    <w:r>
                      <w:t xml:space="preserve">Pic 4. Participants Interviewing nursing staff in Labor room   during field visit at DH Sola ,Ahmedabad. </w:t>
                    </w:r>
                  </w:p>
                </w:txbxContent>
              </v:textbox>
            </v:rect>
          </v:group>
        </w:pict>
      </w:r>
      <w:r w:rsidR="004B355E">
        <w:rPr>
          <w:rFonts w:ascii="Arial" w:hAnsi="Arial" w:cs="Arial"/>
          <w:b/>
        </w:rPr>
        <w:br w:type="page"/>
      </w:r>
    </w:p>
    <w:p w:rsidR="00D8560E" w:rsidRPr="0009080A" w:rsidRDefault="00D8560E" w:rsidP="0009080A">
      <w:pPr>
        <w:ind w:firstLine="720"/>
        <w:rPr>
          <w:b/>
        </w:rPr>
      </w:pPr>
      <w:r w:rsidRPr="0009080A">
        <w:rPr>
          <w:b/>
        </w:rPr>
        <w:lastRenderedPageBreak/>
        <w:t xml:space="preserve">Participants </w:t>
      </w:r>
      <w:bookmarkEnd w:id="10"/>
      <w:bookmarkEnd w:id="11"/>
      <w:bookmarkEnd w:id="12"/>
    </w:p>
    <w:p w:rsidR="00A87C3F" w:rsidRPr="00226B04" w:rsidRDefault="003C4592" w:rsidP="00226B04">
      <w:pPr>
        <w:ind w:left="720"/>
        <w:jc w:val="both"/>
        <w:rPr>
          <w:rFonts w:ascii="Arial" w:hAnsi="Arial" w:cs="Arial"/>
        </w:rPr>
      </w:pPr>
      <w:r w:rsidRPr="00226B04">
        <w:rPr>
          <w:rFonts w:ascii="Arial" w:hAnsi="Arial" w:cs="Arial"/>
        </w:rPr>
        <w:t>The</w:t>
      </w:r>
      <w:r w:rsidR="00D8560E" w:rsidRPr="00226B04">
        <w:rPr>
          <w:rFonts w:ascii="Arial" w:hAnsi="Arial" w:cs="Arial"/>
        </w:rPr>
        <w:t xml:space="preserve"> final number of participants</w:t>
      </w:r>
      <w:r w:rsidR="00D823BC" w:rsidRPr="00226B04">
        <w:rPr>
          <w:rFonts w:ascii="Arial" w:hAnsi="Arial" w:cs="Arial"/>
        </w:rPr>
        <w:t xml:space="preserve"> w</w:t>
      </w:r>
      <w:r w:rsidRPr="00226B04">
        <w:rPr>
          <w:rFonts w:ascii="Arial" w:hAnsi="Arial" w:cs="Arial"/>
        </w:rPr>
        <w:t>as</w:t>
      </w:r>
      <w:r w:rsidR="00D823BC" w:rsidRPr="00226B04">
        <w:rPr>
          <w:rFonts w:ascii="Arial" w:hAnsi="Arial" w:cs="Arial"/>
        </w:rPr>
        <w:t xml:space="preserve"> </w:t>
      </w:r>
      <w:r w:rsidR="00F2703A">
        <w:rPr>
          <w:rFonts w:ascii="Arial" w:hAnsi="Arial" w:cs="Arial"/>
        </w:rPr>
        <w:t>41</w:t>
      </w:r>
      <w:r w:rsidR="00D8560E" w:rsidRPr="00226B04">
        <w:rPr>
          <w:rFonts w:ascii="Arial" w:hAnsi="Arial" w:cs="Arial"/>
        </w:rPr>
        <w:t xml:space="preserve">. </w:t>
      </w:r>
      <w:r w:rsidR="008A16BF" w:rsidRPr="00706B98">
        <w:rPr>
          <w:rFonts w:ascii="Arial" w:hAnsi="Arial" w:cs="Arial"/>
        </w:rPr>
        <w:t xml:space="preserve">List of participants is attached in </w:t>
      </w:r>
      <w:r w:rsidR="00532D4D" w:rsidRPr="00706B98">
        <w:rPr>
          <w:rFonts w:ascii="Arial" w:hAnsi="Arial" w:cs="Arial"/>
        </w:rPr>
        <w:t>A</w:t>
      </w:r>
      <w:r w:rsidR="00706B98" w:rsidRPr="00706B98">
        <w:rPr>
          <w:rFonts w:ascii="Arial" w:hAnsi="Arial" w:cs="Arial"/>
        </w:rPr>
        <w:t>nnexure III.</w:t>
      </w:r>
      <w:r w:rsidR="00706B98">
        <w:rPr>
          <w:rFonts w:ascii="Arial" w:hAnsi="Arial" w:cs="Arial"/>
        </w:rPr>
        <w:t xml:space="preserve"> </w:t>
      </w:r>
    </w:p>
    <w:p w:rsidR="00532D4D" w:rsidRPr="00107229" w:rsidRDefault="00BA3A21" w:rsidP="00856C0E">
      <w:pPr>
        <w:pStyle w:val="Heading1"/>
        <w:ind w:firstLine="720"/>
      </w:pPr>
      <w:bookmarkStart w:id="13" w:name="_Toc421877978"/>
      <w:r w:rsidRPr="00107229">
        <w:t>V. INAUGRAL ADDRESS</w:t>
      </w:r>
      <w:bookmarkEnd w:id="13"/>
    </w:p>
    <w:p w:rsidR="00532D4D" w:rsidRPr="00532D4D" w:rsidRDefault="00532D4D" w:rsidP="00226B04">
      <w:pPr>
        <w:jc w:val="both"/>
      </w:pPr>
    </w:p>
    <w:p w:rsidR="00532D4D" w:rsidRDefault="009550CC" w:rsidP="00EE1BDC">
      <w:pPr>
        <w:ind w:left="720"/>
        <w:jc w:val="both"/>
        <w:rPr>
          <w:rFonts w:ascii="Arial" w:hAnsi="Arial" w:cs="Arial"/>
        </w:rPr>
      </w:pPr>
      <w:r w:rsidRPr="00532D4D">
        <w:rPr>
          <w:rFonts w:ascii="Arial" w:hAnsi="Arial" w:cs="Arial"/>
        </w:rPr>
        <w:t xml:space="preserve">Dr. </w:t>
      </w:r>
      <w:r w:rsidR="00406C53">
        <w:rPr>
          <w:rFonts w:ascii="Arial" w:hAnsi="Arial" w:cs="Arial"/>
        </w:rPr>
        <w:t xml:space="preserve">M.M </w:t>
      </w:r>
      <w:r w:rsidR="00EE1BDC">
        <w:rPr>
          <w:rFonts w:ascii="Arial" w:hAnsi="Arial" w:cs="Arial"/>
        </w:rPr>
        <w:t xml:space="preserve">Prabhakar, Civil Surgeon, Government Spine Institute, BJ Medical College gave the inaugural address and spoke about </w:t>
      </w:r>
      <w:r w:rsidR="00532D4D">
        <w:rPr>
          <w:rFonts w:ascii="Arial" w:hAnsi="Arial" w:cs="Arial"/>
        </w:rPr>
        <w:t xml:space="preserve">quality in the public health system and why do we need it. He emphasized on the importance of </w:t>
      </w:r>
      <w:r w:rsidR="004930EC">
        <w:rPr>
          <w:rFonts w:ascii="Arial" w:hAnsi="Arial" w:cs="Arial"/>
        </w:rPr>
        <w:t xml:space="preserve">establishing a group of </w:t>
      </w:r>
      <w:r w:rsidR="00532D4D">
        <w:rPr>
          <w:rFonts w:ascii="Arial" w:hAnsi="Arial" w:cs="Arial"/>
        </w:rPr>
        <w:t xml:space="preserve">empanelled assessor’s at the </w:t>
      </w:r>
      <w:r w:rsidR="00EE1BDC">
        <w:rPr>
          <w:rFonts w:ascii="Arial" w:hAnsi="Arial" w:cs="Arial"/>
        </w:rPr>
        <w:t xml:space="preserve">state </w:t>
      </w:r>
      <w:r w:rsidR="00532D4D">
        <w:rPr>
          <w:rFonts w:ascii="Arial" w:hAnsi="Arial" w:cs="Arial"/>
        </w:rPr>
        <w:t>level</w:t>
      </w:r>
      <w:r w:rsidR="004930EC">
        <w:rPr>
          <w:rFonts w:ascii="Arial" w:hAnsi="Arial" w:cs="Arial"/>
        </w:rPr>
        <w:t xml:space="preserve">. He explained that how workshop had a broader goal of impacting the quality situation in Public health hospitals in India. </w:t>
      </w:r>
    </w:p>
    <w:p w:rsidR="00296A46" w:rsidRDefault="00296A46" w:rsidP="006328E0">
      <w:pPr>
        <w:spacing w:beforeLines="80" w:after="0"/>
        <w:ind w:left="720"/>
        <w:jc w:val="both"/>
        <w:rPr>
          <w:rFonts w:ascii="Arial" w:hAnsi="Arial" w:cs="Arial"/>
        </w:rPr>
      </w:pPr>
      <w:r w:rsidRPr="00720246">
        <w:rPr>
          <w:rFonts w:ascii="Arial" w:hAnsi="Arial" w:cs="Arial"/>
        </w:rPr>
        <w:t>The inauguration was followed by an introductory session</w:t>
      </w:r>
      <w:r w:rsidR="00EE1BDC">
        <w:rPr>
          <w:rFonts w:ascii="Arial" w:hAnsi="Arial" w:cs="Arial"/>
        </w:rPr>
        <w:t xml:space="preserve"> by Dr</w:t>
      </w:r>
      <w:r w:rsidR="005B3623">
        <w:rPr>
          <w:rFonts w:ascii="Arial" w:hAnsi="Arial" w:cs="Arial"/>
        </w:rPr>
        <w:t>. J.L Meena, State Quality Assu</w:t>
      </w:r>
      <w:r w:rsidR="00EE1BDC">
        <w:rPr>
          <w:rFonts w:ascii="Arial" w:hAnsi="Arial" w:cs="Arial"/>
        </w:rPr>
        <w:t>r</w:t>
      </w:r>
      <w:r w:rsidR="005B3623">
        <w:rPr>
          <w:rFonts w:ascii="Arial" w:hAnsi="Arial" w:cs="Arial"/>
        </w:rPr>
        <w:t>a</w:t>
      </w:r>
      <w:r w:rsidR="00EE1BDC">
        <w:rPr>
          <w:rFonts w:ascii="Arial" w:hAnsi="Arial" w:cs="Arial"/>
        </w:rPr>
        <w:t xml:space="preserve">nce Officer </w:t>
      </w:r>
      <w:r w:rsidR="005B3623">
        <w:rPr>
          <w:rFonts w:ascii="Arial" w:hAnsi="Arial" w:cs="Arial"/>
        </w:rPr>
        <w:t>. He explained about the current achievements in the field of quality in Gujarat.</w:t>
      </w:r>
      <w:r w:rsidR="0040671B">
        <w:rPr>
          <w:rFonts w:ascii="Arial" w:hAnsi="Arial" w:cs="Arial"/>
        </w:rPr>
        <w:t>(Pic 5)</w:t>
      </w:r>
    </w:p>
    <w:p w:rsidR="009550CC" w:rsidRPr="004930EC" w:rsidRDefault="00CC7401" w:rsidP="00296A46">
      <w:pPr>
        <w:ind w:left="720"/>
        <w:jc w:val="both"/>
        <w:rPr>
          <w:rFonts w:ascii="Arial" w:hAnsi="Arial" w:cs="Arial"/>
        </w:rPr>
      </w:pPr>
      <w:r w:rsidRPr="00CC7401">
        <w:rPr>
          <w:rFonts w:ascii="Arial" w:hAnsi="Arial" w:cs="Arial"/>
          <w:noProof/>
        </w:rPr>
        <w:pict>
          <v:group id="_x0000_s1048" style="position:absolute;left:0;text-align:left;margin-left:51.75pt;margin-top:5.2pt;width:388.05pt;height:275pt;z-index:251671552" coordorigin="2475,9566" coordsize="7761,5500">
            <v:rect id="_x0000_s1046" style="position:absolute;left:2475;top:9566;width:7761;height:452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" fillcolor="white [3201]" strokecolor="black [3200]" strokeweight="2.5pt">
              <v:shadow color="#868686" opacity="49150f"/>
              <v:textbox style="mso-next-textbox:#_x0000_s1046">
                <w:txbxContent>
                  <w:p w:rsidR="00E64707" w:rsidRPr="008F193F" w:rsidRDefault="00E64707" w:rsidP="0059595F">
                    <w:r>
                      <w:rPr>
                        <w:noProof/>
                        <w:lang w:val="en-US"/>
                      </w:rPr>
                      <w:drawing>
                        <wp:inline distT="0" distB="0" distL="0" distR="0">
                          <wp:extent cx="4713605" cy="2651403"/>
                          <wp:effectExtent l="19050" t="0" r="0" b="0"/>
                          <wp:docPr id="1525" name="Picture 7" descr="C:\Users\NHSRC_Richa\Desktop\Training-state wise\Gujarat -EAT\Photos\20150427_115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HSRC_Richa\Desktop\Training-state wise\Gujarat -EAT\Photos\20150427_115544.jpg"/>
                                  <pic:cNvPicPr>
                                    <a:picLocks noChangeAspect="1" noChangeArrowheads="1"/>
                                  </pic:cNvPicPr>
                                </pic:nvPicPr>
                                <pic:blipFill>
                                  <a:blip r:embed="rId13" cstate="email"/>
                                  <a:srcRect/>
                                  <a:stretch>
                                    <a:fillRect/>
                                  </a:stretch>
                                </pic:blipFill>
                                <pic:spPr bwMode="auto">
                                  <a:xfrm>
                                    <a:off x="0" y="0"/>
                                    <a:ext cx="4713605" cy="2651403"/>
                                  </a:xfrm>
                                  <a:prstGeom prst="rect">
                                    <a:avLst/>
                                  </a:prstGeom>
                                  <a:noFill/>
                                  <a:ln w="9525">
                                    <a:noFill/>
                                    <a:miter lim="800000"/>
                                    <a:headEnd/>
                                    <a:tailEnd/>
                                  </a:ln>
                                </pic:spPr>
                              </pic:pic>
                            </a:graphicData>
                          </a:graphic>
                        </wp:inline>
                      </w:drawing>
                    </w:r>
                  </w:p>
                </w:txbxContent>
              </v:textbox>
            </v:rect>
            <v:rect id="_x0000_s1047" style="position:absolute;left:4402;top:14386;width:4048;height:680">
              <v:textbox>
                <w:txbxContent>
                  <w:p w:rsidR="00E64707" w:rsidRPr="0059595F" w:rsidRDefault="00E64707">
                    <w:pPr>
                      <w:rPr>
                        <w:sz w:val="18"/>
                      </w:rPr>
                    </w:pPr>
                    <w:r>
                      <w:rPr>
                        <w:sz w:val="18"/>
                      </w:rPr>
                      <w:t xml:space="preserve"> Pic 5. Dr.J.L Meena giving the introductory session .</w:t>
                    </w:r>
                  </w:p>
                </w:txbxContent>
              </v:textbox>
            </v:rect>
          </v:group>
        </w:pict>
      </w:r>
      <w:r w:rsidR="00532D4D">
        <w:rPr>
          <w:rFonts w:ascii="Arial" w:hAnsi="Arial" w:cs="Arial"/>
        </w:rPr>
        <w:tab/>
      </w:r>
    </w:p>
    <w:p w:rsidR="0059595F" w:rsidRDefault="0059595F" w:rsidP="006328E0">
      <w:pPr>
        <w:spacing w:beforeLines="80" w:after="0"/>
        <w:ind w:left="720"/>
        <w:jc w:val="both"/>
        <w:rPr>
          <w:rFonts w:ascii="Arial" w:hAnsi="Arial" w:cs="Arial"/>
          <w:b/>
          <w:i/>
          <w:u w:val="single"/>
        </w:rPr>
      </w:pPr>
    </w:p>
    <w:p w:rsidR="0059595F" w:rsidRDefault="0059595F" w:rsidP="006328E0">
      <w:pPr>
        <w:spacing w:beforeLines="80" w:after="0"/>
        <w:ind w:left="720"/>
        <w:jc w:val="both"/>
        <w:rPr>
          <w:rFonts w:ascii="Arial" w:hAnsi="Arial" w:cs="Arial"/>
          <w:b/>
          <w:i/>
          <w:u w:val="single"/>
        </w:rPr>
      </w:pPr>
    </w:p>
    <w:p w:rsidR="0059595F" w:rsidRDefault="0059595F" w:rsidP="006328E0">
      <w:pPr>
        <w:spacing w:beforeLines="80" w:after="0"/>
        <w:ind w:left="720"/>
        <w:jc w:val="both"/>
        <w:rPr>
          <w:rFonts w:ascii="Arial" w:hAnsi="Arial" w:cs="Arial"/>
          <w:b/>
          <w:i/>
          <w:u w:val="single"/>
        </w:rPr>
      </w:pPr>
    </w:p>
    <w:p w:rsidR="0059595F" w:rsidRDefault="0059595F" w:rsidP="006328E0">
      <w:pPr>
        <w:spacing w:beforeLines="80" w:after="0"/>
        <w:ind w:left="720"/>
        <w:jc w:val="both"/>
        <w:rPr>
          <w:rFonts w:ascii="Arial" w:hAnsi="Arial" w:cs="Arial"/>
          <w:b/>
          <w:i/>
          <w:u w:val="single"/>
        </w:rPr>
      </w:pPr>
    </w:p>
    <w:p w:rsidR="0059595F" w:rsidRDefault="0059595F" w:rsidP="006328E0">
      <w:pPr>
        <w:spacing w:beforeLines="80" w:after="0"/>
        <w:ind w:left="720"/>
        <w:jc w:val="both"/>
        <w:rPr>
          <w:rFonts w:ascii="Arial" w:hAnsi="Arial" w:cs="Arial"/>
          <w:b/>
          <w:i/>
          <w:u w:val="single"/>
        </w:rPr>
      </w:pPr>
    </w:p>
    <w:p w:rsidR="0059595F" w:rsidRDefault="0059595F" w:rsidP="006328E0">
      <w:pPr>
        <w:spacing w:beforeLines="80" w:after="0"/>
        <w:ind w:left="720"/>
        <w:jc w:val="both"/>
        <w:rPr>
          <w:rFonts w:ascii="Arial" w:hAnsi="Arial" w:cs="Arial"/>
          <w:b/>
          <w:i/>
          <w:u w:val="single"/>
        </w:rPr>
      </w:pPr>
    </w:p>
    <w:p w:rsidR="0059595F" w:rsidRDefault="0059595F" w:rsidP="006328E0">
      <w:pPr>
        <w:spacing w:beforeLines="80" w:after="0"/>
        <w:ind w:left="720"/>
        <w:jc w:val="both"/>
        <w:rPr>
          <w:rFonts w:ascii="Arial" w:hAnsi="Arial" w:cs="Arial"/>
          <w:b/>
          <w:i/>
          <w:u w:val="single"/>
        </w:rPr>
      </w:pPr>
    </w:p>
    <w:p w:rsidR="0059595F" w:rsidRDefault="0059595F" w:rsidP="006328E0">
      <w:pPr>
        <w:spacing w:beforeLines="80" w:after="0"/>
        <w:ind w:left="720"/>
        <w:jc w:val="both"/>
        <w:rPr>
          <w:rFonts w:ascii="Arial" w:hAnsi="Arial" w:cs="Arial"/>
          <w:b/>
          <w:i/>
          <w:u w:val="single"/>
        </w:rPr>
      </w:pPr>
    </w:p>
    <w:p w:rsidR="0059595F" w:rsidRDefault="0059595F" w:rsidP="006328E0">
      <w:pPr>
        <w:spacing w:beforeLines="80" w:after="0"/>
        <w:ind w:left="720"/>
        <w:jc w:val="both"/>
        <w:rPr>
          <w:rFonts w:ascii="Arial" w:hAnsi="Arial" w:cs="Arial"/>
          <w:b/>
          <w:i/>
          <w:u w:val="single"/>
        </w:rPr>
      </w:pPr>
    </w:p>
    <w:p w:rsidR="0059595F" w:rsidRDefault="0059595F" w:rsidP="006328E0">
      <w:pPr>
        <w:spacing w:beforeLines="80" w:after="0"/>
        <w:ind w:left="720"/>
        <w:jc w:val="both"/>
        <w:rPr>
          <w:rFonts w:ascii="Arial" w:hAnsi="Arial" w:cs="Arial"/>
          <w:b/>
          <w:i/>
          <w:u w:val="single"/>
        </w:rPr>
      </w:pPr>
    </w:p>
    <w:p w:rsidR="0059595F" w:rsidRDefault="0059595F" w:rsidP="006328E0">
      <w:pPr>
        <w:spacing w:beforeLines="80" w:after="0"/>
        <w:ind w:left="720"/>
        <w:jc w:val="both"/>
        <w:rPr>
          <w:rFonts w:ascii="Arial" w:hAnsi="Arial" w:cs="Arial"/>
          <w:b/>
          <w:i/>
          <w:u w:val="single"/>
        </w:rPr>
      </w:pPr>
    </w:p>
    <w:p w:rsidR="005B3623" w:rsidRDefault="00A87C3F" w:rsidP="006328E0">
      <w:pPr>
        <w:spacing w:beforeLines="80" w:after="0"/>
        <w:ind w:left="720"/>
        <w:jc w:val="both"/>
        <w:rPr>
          <w:rFonts w:ascii="Arial" w:hAnsi="Arial" w:cs="Arial"/>
          <w:b/>
          <w:i/>
          <w:u w:val="single"/>
        </w:rPr>
      </w:pPr>
      <w:r w:rsidRPr="00027CED">
        <w:rPr>
          <w:rFonts w:ascii="Arial" w:hAnsi="Arial" w:cs="Arial"/>
          <w:b/>
          <w:i/>
          <w:u w:val="single"/>
        </w:rPr>
        <w:t xml:space="preserve"> </w:t>
      </w:r>
    </w:p>
    <w:p w:rsidR="005B3623" w:rsidRDefault="005B3623">
      <w:pPr>
        <w:rPr>
          <w:rFonts w:ascii="Arial" w:hAnsi="Arial" w:cs="Arial"/>
          <w:b/>
          <w:i/>
          <w:u w:val="single"/>
        </w:rPr>
      </w:pPr>
      <w:r>
        <w:rPr>
          <w:rFonts w:ascii="Arial" w:hAnsi="Arial" w:cs="Arial"/>
          <w:b/>
          <w:i/>
          <w:u w:val="single"/>
        </w:rPr>
        <w:br w:type="page"/>
      </w:r>
    </w:p>
    <w:p w:rsidR="00D8560E" w:rsidRPr="00720246" w:rsidRDefault="00D8560E" w:rsidP="006328E0">
      <w:pPr>
        <w:spacing w:beforeLines="80" w:after="0"/>
        <w:ind w:left="720"/>
        <w:jc w:val="both"/>
        <w:rPr>
          <w:rFonts w:ascii="Arial" w:hAnsi="Arial" w:cs="Arial"/>
          <w:b/>
        </w:rPr>
      </w:pPr>
    </w:p>
    <w:p w:rsidR="00D8560E" w:rsidRDefault="00BA3A21" w:rsidP="00856C0E">
      <w:pPr>
        <w:pStyle w:val="Heading1"/>
        <w:ind w:firstLine="720"/>
      </w:pPr>
      <w:bookmarkStart w:id="14" w:name="_Toc421877979"/>
      <w:r>
        <w:rPr>
          <w:rStyle w:val="Heading2Char"/>
          <w:b/>
          <w:bCs/>
          <w:color w:val="365F91" w:themeColor="accent1" w:themeShade="BF"/>
          <w:sz w:val="28"/>
        </w:rPr>
        <w:t xml:space="preserve">VI. </w:t>
      </w:r>
      <w:r w:rsidRPr="00F11F5A">
        <w:rPr>
          <w:rStyle w:val="Heading2Char"/>
          <w:b/>
          <w:bCs/>
          <w:color w:val="365F91" w:themeColor="accent1" w:themeShade="BF"/>
          <w:sz w:val="28"/>
        </w:rPr>
        <w:t>SUMMARY OF PRESENTATIONS</w:t>
      </w:r>
      <w:bookmarkEnd w:id="14"/>
      <w:r w:rsidRPr="00F11F5A">
        <w:t xml:space="preserve"> </w:t>
      </w:r>
    </w:p>
    <w:p w:rsidR="00BA3A21" w:rsidRPr="00BA3A21" w:rsidRDefault="00BA3A21" w:rsidP="00BA3A21"/>
    <w:p w:rsidR="001F5510" w:rsidRPr="00FD5624" w:rsidRDefault="00D8560E" w:rsidP="00FD5624">
      <w:pPr>
        <w:autoSpaceDE w:val="0"/>
        <w:autoSpaceDN w:val="0"/>
        <w:adjustRightInd w:val="0"/>
        <w:spacing w:after="0" w:line="240" w:lineRule="auto"/>
        <w:ind w:left="720"/>
        <w:rPr>
          <w:rFonts w:ascii="Arial" w:hAnsi="Arial" w:cs="Arial"/>
        </w:rPr>
      </w:pPr>
      <w:r w:rsidRPr="00720246">
        <w:rPr>
          <w:rFonts w:ascii="Arial" w:hAnsi="Arial" w:cs="Arial"/>
        </w:rPr>
        <w:t>The course</w:t>
      </w:r>
      <w:r w:rsidR="00FD5624">
        <w:rPr>
          <w:rFonts w:ascii="Arial" w:hAnsi="Arial" w:cs="Arial"/>
        </w:rPr>
        <w:t xml:space="preserve"> schedule </w:t>
      </w:r>
      <w:r w:rsidRPr="00720246">
        <w:rPr>
          <w:rFonts w:ascii="Arial" w:hAnsi="Arial" w:cs="Arial"/>
        </w:rPr>
        <w:t>outline</w:t>
      </w:r>
      <w:r>
        <w:rPr>
          <w:rFonts w:ascii="Arial" w:hAnsi="Arial" w:cs="Arial"/>
        </w:rPr>
        <w:t>s</w:t>
      </w:r>
      <w:r w:rsidRPr="00720246">
        <w:rPr>
          <w:rFonts w:ascii="Arial" w:hAnsi="Arial" w:cs="Arial"/>
        </w:rPr>
        <w:t xml:space="preserve"> the day to day </w:t>
      </w:r>
      <w:r w:rsidR="00FD5624">
        <w:rPr>
          <w:rFonts w:ascii="Arial" w:hAnsi="Arial" w:cs="Arial"/>
        </w:rPr>
        <w:t xml:space="preserve">contents and learning methods. Details have been provided in </w:t>
      </w:r>
      <w:r w:rsidR="00FD5624" w:rsidRPr="00FD5624">
        <w:rPr>
          <w:rFonts w:ascii="Arial" w:hAnsi="Arial" w:cs="Arial"/>
        </w:rPr>
        <w:t>A</w:t>
      </w:r>
      <w:r w:rsidR="00FD5624" w:rsidRPr="00FD5624">
        <w:rPr>
          <w:rFonts w:ascii="Arial" w:hAnsi="Arial" w:cs="Arial"/>
          <w:i/>
        </w:rPr>
        <w:t xml:space="preserve">nnexure </w:t>
      </w:r>
      <w:r w:rsidR="00504B25">
        <w:rPr>
          <w:rFonts w:ascii="Arial" w:hAnsi="Arial" w:cs="Arial"/>
          <w:i/>
        </w:rPr>
        <w:t>1</w:t>
      </w:r>
      <w:r w:rsidR="00FD5624" w:rsidRPr="00FD5624">
        <w:rPr>
          <w:rFonts w:ascii="Arial" w:hAnsi="Arial" w:cs="Arial"/>
        </w:rPr>
        <w:t>.</w:t>
      </w:r>
      <w:r w:rsidR="001F5510" w:rsidRPr="00FD5624">
        <w:rPr>
          <w:rFonts w:ascii="Arial" w:hAnsi="Arial" w:cs="Arial"/>
        </w:rPr>
        <w:t xml:space="preserve"> The presentations were supported</w:t>
      </w:r>
      <w:r w:rsidR="00FD5624">
        <w:rPr>
          <w:rFonts w:ascii="Arial" w:hAnsi="Arial" w:cs="Arial"/>
        </w:rPr>
        <w:t xml:space="preserve"> </w:t>
      </w:r>
      <w:r w:rsidR="001F5510" w:rsidRPr="00FD5624">
        <w:rPr>
          <w:rFonts w:ascii="Arial" w:hAnsi="Arial" w:cs="Arial"/>
        </w:rPr>
        <w:t xml:space="preserve">with brainstorming, group </w:t>
      </w:r>
      <w:r w:rsidR="00FD5624">
        <w:rPr>
          <w:rFonts w:ascii="Arial" w:hAnsi="Arial" w:cs="Arial"/>
        </w:rPr>
        <w:t>work and group presentat</w:t>
      </w:r>
      <w:r w:rsidR="00504B25">
        <w:rPr>
          <w:rFonts w:ascii="Arial" w:hAnsi="Arial" w:cs="Arial"/>
        </w:rPr>
        <w:t>ions .</w:t>
      </w:r>
    </w:p>
    <w:p w:rsidR="00FD5624" w:rsidRDefault="00FD5624" w:rsidP="006328E0">
      <w:pPr>
        <w:spacing w:beforeLines="80" w:after="0"/>
        <w:jc w:val="both"/>
        <w:rPr>
          <w:rFonts w:ascii="Times New Roman" w:eastAsiaTheme="minorHAnsi" w:hAnsi="Times New Roman" w:cs="Times New Roman"/>
          <w:sz w:val="19"/>
          <w:szCs w:val="19"/>
        </w:rPr>
      </w:pPr>
    </w:p>
    <w:p w:rsidR="00D8560E" w:rsidRPr="00406C53" w:rsidRDefault="00C57A7D" w:rsidP="006328E0">
      <w:pPr>
        <w:spacing w:beforeLines="80" w:after="0"/>
        <w:ind w:firstLine="720"/>
        <w:jc w:val="both"/>
        <w:rPr>
          <w:rFonts w:ascii="Arial" w:hAnsi="Arial" w:cs="Arial"/>
          <w:b/>
          <w:u w:val="single"/>
        </w:rPr>
      </w:pPr>
      <w:r w:rsidRPr="00406C53">
        <w:rPr>
          <w:rFonts w:ascii="Arial" w:hAnsi="Arial" w:cs="Arial"/>
          <w:b/>
          <w:u w:val="single"/>
        </w:rPr>
        <w:t>DAY</w:t>
      </w:r>
      <w:r w:rsidR="00290F3C" w:rsidRPr="00406C53">
        <w:rPr>
          <w:rFonts w:ascii="Arial" w:hAnsi="Arial" w:cs="Arial"/>
          <w:b/>
          <w:u w:val="single"/>
        </w:rPr>
        <w:t xml:space="preserve"> 1</w:t>
      </w:r>
      <w:r w:rsidRPr="00406C53">
        <w:rPr>
          <w:rFonts w:ascii="Arial" w:hAnsi="Arial" w:cs="Arial"/>
          <w:b/>
          <w:u w:val="single"/>
        </w:rPr>
        <w:t xml:space="preserve">- </w:t>
      </w:r>
      <w:r w:rsidR="00406C53">
        <w:rPr>
          <w:rFonts w:ascii="Arial" w:hAnsi="Arial" w:cs="Arial"/>
          <w:b/>
          <w:u w:val="single"/>
        </w:rPr>
        <w:t>27</w:t>
      </w:r>
      <w:r w:rsidR="00406C53" w:rsidRPr="00406C53">
        <w:rPr>
          <w:rFonts w:ascii="Arial" w:hAnsi="Arial" w:cs="Arial"/>
          <w:b/>
          <w:u w:val="single"/>
          <w:vertAlign w:val="superscript"/>
        </w:rPr>
        <w:t>th</w:t>
      </w:r>
      <w:r w:rsidR="00406C53">
        <w:rPr>
          <w:rFonts w:ascii="Arial" w:hAnsi="Arial" w:cs="Arial"/>
          <w:b/>
          <w:u w:val="single"/>
        </w:rPr>
        <w:t xml:space="preserve"> April 2015</w:t>
      </w:r>
    </w:p>
    <w:p w:rsidR="00BA3A21" w:rsidRPr="00406C53" w:rsidRDefault="00BA3A21" w:rsidP="006328E0">
      <w:pPr>
        <w:spacing w:beforeLines="80" w:after="0"/>
        <w:jc w:val="both"/>
        <w:rPr>
          <w:rFonts w:ascii="Arial" w:hAnsi="Arial" w:cs="Arial"/>
          <w:b/>
          <w:u w:val="single"/>
        </w:rPr>
      </w:pPr>
    </w:p>
    <w:p w:rsidR="00DF01AB" w:rsidRDefault="00687B1B" w:rsidP="00DF01AB">
      <w:pPr>
        <w:ind w:left="720"/>
        <w:jc w:val="both"/>
        <w:rPr>
          <w:rFonts w:ascii="Arial" w:hAnsi="Arial" w:cs="Arial"/>
        </w:rPr>
      </w:pPr>
      <w:r w:rsidRPr="00406C53">
        <w:rPr>
          <w:rFonts w:ascii="Arial" w:hAnsi="Arial" w:cs="Arial"/>
        </w:rPr>
        <w:t xml:space="preserve">In the first presentation of the training </w:t>
      </w:r>
      <w:r w:rsidR="005B3623" w:rsidRPr="00406C53">
        <w:rPr>
          <w:rFonts w:ascii="Arial" w:hAnsi="Arial" w:cs="Arial"/>
          <w:b/>
        </w:rPr>
        <w:t>Dr. Parminder Gautam</w:t>
      </w:r>
      <w:r w:rsidRPr="00406C53">
        <w:rPr>
          <w:rFonts w:ascii="Arial" w:hAnsi="Arial" w:cs="Arial"/>
          <w:b/>
        </w:rPr>
        <w:t xml:space="preserve">, QI, NHSRC gave an </w:t>
      </w:r>
      <w:r w:rsidR="00296A46" w:rsidRPr="00406C53">
        <w:rPr>
          <w:rFonts w:ascii="Arial" w:hAnsi="Arial" w:cs="Arial"/>
          <w:b/>
        </w:rPr>
        <w:t xml:space="preserve"> Overview of </w:t>
      </w:r>
      <w:r w:rsidR="00EB2D89" w:rsidRPr="00406C53">
        <w:rPr>
          <w:rFonts w:ascii="Arial" w:hAnsi="Arial" w:cs="Arial"/>
          <w:b/>
        </w:rPr>
        <w:t>National Quality Assurance Program</w:t>
      </w:r>
      <w:r w:rsidRPr="00406C53">
        <w:rPr>
          <w:rFonts w:ascii="Arial" w:hAnsi="Arial" w:cs="Arial"/>
        </w:rPr>
        <w:t xml:space="preserve"> </w:t>
      </w:r>
      <w:r w:rsidR="005B3623" w:rsidRPr="00406C53">
        <w:rPr>
          <w:rFonts w:ascii="Arial" w:hAnsi="Arial" w:cs="Arial"/>
        </w:rPr>
        <w:t xml:space="preserve">. </w:t>
      </w:r>
      <w:r w:rsidR="00F5512D" w:rsidRPr="00406C53">
        <w:rPr>
          <w:rFonts w:ascii="Arial" w:hAnsi="Arial" w:cs="Arial"/>
        </w:rPr>
        <w:t xml:space="preserve">He </w:t>
      </w:r>
      <w:r w:rsidR="009669EB" w:rsidRPr="00406C53">
        <w:rPr>
          <w:rFonts w:ascii="Arial" w:hAnsi="Arial" w:cs="Arial"/>
        </w:rPr>
        <w:t>discussed</w:t>
      </w:r>
      <w:r w:rsidR="00F5512D" w:rsidRPr="00406C53">
        <w:rPr>
          <w:rFonts w:ascii="Arial" w:hAnsi="Arial" w:cs="Arial"/>
        </w:rPr>
        <w:t xml:space="preserve"> about the </w:t>
      </w:r>
      <w:r w:rsidR="00406C53">
        <w:rPr>
          <w:rFonts w:ascii="Arial" w:hAnsi="Arial" w:cs="Arial"/>
        </w:rPr>
        <w:t xml:space="preserve">Donabedian’s Model of Quality of care which involved three major aspects namely Structure, Process and Outcome . He gave an overview of the National Quality </w:t>
      </w:r>
      <w:r w:rsidR="00DF01AB">
        <w:rPr>
          <w:rFonts w:ascii="Arial" w:hAnsi="Arial" w:cs="Arial"/>
        </w:rPr>
        <w:t>Assurance</w:t>
      </w:r>
      <w:r w:rsidR="00406C53">
        <w:rPr>
          <w:rFonts w:ascii="Arial" w:hAnsi="Arial" w:cs="Arial"/>
        </w:rPr>
        <w:t xml:space="preserve"> Systems which included all eight areas of concerns. For each area of concer</w:t>
      </w:r>
      <w:r w:rsidR="00DF01AB">
        <w:rPr>
          <w:rFonts w:ascii="Arial" w:hAnsi="Arial" w:cs="Arial"/>
        </w:rPr>
        <w:t>n</w:t>
      </w:r>
      <w:r w:rsidR="00406C53">
        <w:rPr>
          <w:rFonts w:ascii="Arial" w:hAnsi="Arial" w:cs="Arial"/>
        </w:rPr>
        <w:t xml:space="preserve"> he explained </w:t>
      </w:r>
      <w:r w:rsidR="00DF01AB">
        <w:rPr>
          <w:rFonts w:ascii="Arial" w:hAnsi="Arial" w:cs="Arial"/>
        </w:rPr>
        <w:t xml:space="preserve">the importance, rational, reference, measures, outcome and total weightage as compared to all eight areas of concerns. He tried to acquaint the participants with the nomenclature used in the National Quality Assuarnce System. </w:t>
      </w:r>
    </w:p>
    <w:p w:rsidR="002447B1" w:rsidRDefault="000E2FA8" w:rsidP="00DF01AB">
      <w:pPr>
        <w:ind w:left="720"/>
        <w:jc w:val="both"/>
        <w:rPr>
          <w:rFonts w:ascii="Arial" w:hAnsi="Arial" w:cs="Arial"/>
        </w:rPr>
      </w:pPr>
      <w:r>
        <w:rPr>
          <w:rFonts w:ascii="Arial" w:hAnsi="Arial" w:cs="Arial"/>
        </w:rPr>
        <w:t xml:space="preserve">This was followed by the session </w:t>
      </w:r>
      <w:r w:rsidRPr="00856C0E">
        <w:rPr>
          <w:rFonts w:ascii="Arial" w:hAnsi="Arial" w:cs="Arial"/>
          <w:b/>
        </w:rPr>
        <w:t xml:space="preserve">on Key concepts and definitions in quality by Dr. </w:t>
      </w:r>
      <w:r w:rsidR="00DF01AB">
        <w:rPr>
          <w:rFonts w:ascii="Arial" w:hAnsi="Arial" w:cs="Arial"/>
          <w:b/>
        </w:rPr>
        <w:t>Nikhil Prakash</w:t>
      </w:r>
      <w:r w:rsidRPr="00856C0E">
        <w:rPr>
          <w:rFonts w:ascii="Arial" w:hAnsi="Arial" w:cs="Arial"/>
          <w:b/>
        </w:rPr>
        <w:t>, Senior Consultant, NHSRC</w:t>
      </w:r>
      <w:r>
        <w:rPr>
          <w:rFonts w:ascii="Arial" w:hAnsi="Arial" w:cs="Arial"/>
        </w:rPr>
        <w:t xml:space="preserve"> , where </w:t>
      </w:r>
      <w:r w:rsidR="002C50D7">
        <w:rPr>
          <w:rFonts w:ascii="Arial" w:hAnsi="Arial" w:cs="Arial"/>
        </w:rPr>
        <w:t xml:space="preserve">introduction of </w:t>
      </w:r>
      <w:r>
        <w:rPr>
          <w:rFonts w:ascii="Arial" w:hAnsi="Arial" w:cs="Arial"/>
        </w:rPr>
        <w:t>terminologies of quality including quality control, quality assurance, quality improvement and certification and accreditation</w:t>
      </w:r>
      <w:r w:rsidR="002C50D7">
        <w:rPr>
          <w:rFonts w:ascii="Arial" w:hAnsi="Arial" w:cs="Arial"/>
        </w:rPr>
        <w:t xml:space="preserve"> was given </w:t>
      </w:r>
      <w:r>
        <w:rPr>
          <w:rFonts w:ascii="Arial" w:hAnsi="Arial" w:cs="Arial"/>
        </w:rPr>
        <w:t xml:space="preserve">. </w:t>
      </w:r>
      <w:r w:rsidR="002C50D7">
        <w:rPr>
          <w:rFonts w:ascii="Arial" w:hAnsi="Arial" w:cs="Arial"/>
        </w:rPr>
        <w:t xml:space="preserve">Speaker </w:t>
      </w:r>
      <w:r>
        <w:rPr>
          <w:rFonts w:ascii="Arial" w:hAnsi="Arial" w:cs="Arial"/>
        </w:rPr>
        <w:t xml:space="preserve">explained about the PDCA cycle and </w:t>
      </w:r>
      <w:r w:rsidR="00B63B22">
        <w:rPr>
          <w:rFonts w:ascii="Arial" w:hAnsi="Arial" w:cs="Arial"/>
        </w:rPr>
        <w:t>shared</w:t>
      </w:r>
      <w:r>
        <w:rPr>
          <w:rFonts w:ascii="Arial" w:hAnsi="Arial" w:cs="Arial"/>
        </w:rPr>
        <w:t xml:space="preserve"> examples </w:t>
      </w:r>
      <w:r w:rsidR="00B63B22">
        <w:rPr>
          <w:rFonts w:ascii="Arial" w:hAnsi="Arial" w:cs="Arial"/>
        </w:rPr>
        <w:t xml:space="preserve">regarding it implementation. Dr. </w:t>
      </w:r>
      <w:r w:rsidR="00DF01AB">
        <w:rPr>
          <w:rFonts w:ascii="Arial" w:hAnsi="Arial" w:cs="Arial"/>
        </w:rPr>
        <w:t xml:space="preserve">Nikhil </w:t>
      </w:r>
      <w:r w:rsidR="00B63B22">
        <w:rPr>
          <w:rFonts w:ascii="Arial" w:hAnsi="Arial" w:cs="Arial"/>
        </w:rPr>
        <w:t>gave a holistic view of quality management system and various terms related to it</w:t>
      </w:r>
      <w:r w:rsidR="002447B1">
        <w:rPr>
          <w:rFonts w:ascii="Arial" w:hAnsi="Arial" w:cs="Arial"/>
        </w:rPr>
        <w:t>.</w:t>
      </w:r>
    </w:p>
    <w:p w:rsidR="002C50D7" w:rsidRDefault="00B63B22" w:rsidP="006328E0">
      <w:pPr>
        <w:spacing w:beforeLines="80" w:after="0"/>
        <w:ind w:left="720"/>
        <w:jc w:val="both"/>
        <w:rPr>
          <w:rFonts w:ascii="Arial" w:hAnsi="Arial" w:cs="Arial"/>
        </w:rPr>
      </w:pPr>
      <w:r w:rsidRPr="00B629A6">
        <w:rPr>
          <w:rFonts w:ascii="Arial" w:hAnsi="Arial" w:cs="Arial"/>
          <w:b/>
        </w:rPr>
        <w:t xml:space="preserve">Dr. </w:t>
      </w:r>
      <w:r w:rsidR="00DF01AB" w:rsidRPr="00B629A6">
        <w:rPr>
          <w:rFonts w:ascii="Arial" w:hAnsi="Arial" w:cs="Arial"/>
          <w:b/>
        </w:rPr>
        <w:t xml:space="preserve">Deepika Sharma, </w:t>
      </w:r>
      <w:r w:rsidRPr="00B629A6">
        <w:rPr>
          <w:rFonts w:ascii="Arial" w:hAnsi="Arial" w:cs="Arial"/>
          <w:b/>
        </w:rPr>
        <w:t>Consultant, NHSRC</w:t>
      </w:r>
      <w:r w:rsidR="00016749" w:rsidRPr="00B629A6">
        <w:rPr>
          <w:rFonts w:ascii="Arial" w:hAnsi="Arial" w:cs="Arial"/>
          <w:b/>
        </w:rPr>
        <w:t xml:space="preserve"> </w:t>
      </w:r>
      <w:r w:rsidR="00B629A6" w:rsidRPr="00B629A6">
        <w:rPr>
          <w:rFonts w:ascii="Arial" w:hAnsi="Arial" w:cs="Arial"/>
          <w:b/>
        </w:rPr>
        <w:t>presented on Measurement System for Quality Assurance</w:t>
      </w:r>
      <w:r w:rsidR="002447B1">
        <w:rPr>
          <w:rFonts w:ascii="Arial" w:hAnsi="Arial" w:cs="Arial"/>
        </w:rPr>
        <w:t xml:space="preserve"> </w:t>
      </w:r>
      <w:r w:rsidR="00B629A6">
        <w:rPr>
          <w:rFonts w:ascii="Arial" w:hAnsi="Arial" w:cs="Arial"/>
        </w:rPr>
        <w:t xml:space="preserve">. She </w:t>
      </w:r>
      <w:r w:rsidR="00016749">
        <w:rPr>
          <w:rFonts w:ascii="Arial" w:hAnsi="Arial" w:cs="Arial"/>
        </w:rPr>
        <w:t xml:space="preserve">explained the relationship between the </w:t>
      </w:r>
      <w:r w:rsidR="00016749" w:rsidRPr="002447B1">
        <w:rPr>
          <w:rFonts w:ascii="Arial" w:hAnsi="Arial" w:cs="Arial"/>
          <w:b/>
        </w:rPr>
        <w:t xml:space="preserve">area of concern </w:t>
      </w:r>
      <w:r w:rsidR="002447B1" w:rsidRPr="002447B1">
        <w:rPr>
          <w:rFonts w:ascii="Arial" w:hAnsi="Arial" w:cs="Arial"/>
          <w:b/>
        </w:rPr>
        <w:t>-Standard -</w:t>
      </w:r>
      <w:r w:rsidR="00016749" w:rsidRPr="002447B1">
        <w:rPr>
          <w:rFonts w:ascii="Arial" w:hAnsi="Arial" w:cs="Arial"/>
          <w:b/>
        </w:rPr>
        <w:t xml:space="preserve">measurable element </w:t>
      </w:r>
      <w:r w:rsidR="002447B1">
        <w:rPr>
          <w:rFonts w:ascii="Arial" w:hAnsi="Arial" w:cs="Arial"/>
          <w:b/>
        </w:rPr>
        <w:t>–</w:t>
      </w:r>
      <w:r w:rsidR="002447B1" w:rsidRPr="002447B1">
        <w:rPr>
          <w:rFonts w:ascii="Arial" w:hAnsi="Arial" w:cs="Arial"/>
          <w:b/>
        </w:rPr>
        <w:t>Checkpoint</w:t>
      </w:r>
      <w:r w:rsidR="002447B1">
        <w:rPr>
          <w:rFonts w:ascii="Arial" w:hAnsi="Arial" w:cs="Arial"/>
          <w:b/>
        </w:rPr>
        <w:t xml:space="preserve"> </w:t>
      </w:r>
      <w:r w:rsidR="002447B1" w:rsidRPr="002447B1">
        <w:rPr>
          <w:rFonts w:ascii="Arial" w:hAnsi="Arial" w:cs="Arial"/>
        </w:rPr>
        <w:t>and approaches</w:t>
      </w:r>
      <w:r w:rsidR="002447B1">
        <w:rPr>
          <w:rFonts w:ascii="Arial" w:hAnsi="Arial" w:cs="Arial"/>
          <w:b/>
        </w:rPr>
        <w:t xml:space="preserve"> </w:t>
      </w:r>
      <w:r w:rsidR="002447B1" w:rsidRPr="002447B1">
        <w:rPr>
          <w:rFonts w:ascii="Arial" w:hAnsi="Arial" w:cs="Arial"/>
        </w:rPr>
        <w:t xml:space="preserve">for assessment </w:t>
      </w:r>
      <w:r w:rsidR="002447B1">
        <w:rPr>
          <w:rFonts w:ascii="Arial" w:hAnsi="Arial" w:cs="Arial"/>
        </w:rPr>
        <w:t>.</w:t>
      </w:r>
      <w:r w:rsidR="002C50D7">
        <w:rPr>
          <w:rFonts w:ascii="Arial" w:hAnsi="Arial" w:cs="Arial"/>
        </w:rPr>
        <w:t>Participants were explained about the scoring patterns  and the method to obtain the cumulative hospital score card. A brief introduction of all the eighteen checklist in NQAS was given.</w:t>
      </w:r>
    </w:p>
    <w:p w:rsidR="00197B66" w:rsidRDefault="002C50D7" w:rsidP="006328E0">
      <w:pPr>
        <w:spacing w:beforeLines="80" w:after="0"/>
        <w:ind w:left="720"/>
        <w:jc w:val="both"/>
        <w:rPr>
          <w:rFonts w:ascii="Arial" w:hAnsi="Arial" w:cs="Arial"/>
        </w:rPr>
      </w:pPr>
      <w:r>
        <w:rPr>
          <w:rFonts w:ascii="Arial" w:hAnsi="Arial" w:cs="Arial"/>
        </w:rPr>
        <w:t xml:space="preserve">The next presenter for the day was </w:t>
      </w:r>
      <w:r w:rsidRPr="00856C0E">
        <w:rPr>
          <w:rFonts w:ascii="Arial" w:hAnsi="Arial" w:cs="Arial"/>
          <w:b/>
        </w:rPr>
        <w:t xml:space="preserve">Dr. </w:t>
      </w:r>
      <w:r w:rsidR="00B629A6">
        <w:rPr>
          <w:rFonts w:ascii="Arial" w:hAnsi="Arial" w:cs="Arial"/>
          <w:b/>
        </w:rPr>
        <w:t>Nikhil Prakash</w:t>
      </w:r>
      <w:r w:rsidRPr="00856C0E">
        <w:rPr>
          <w:rFonts w:ascii="Arial" w:hAnsi="Arial" w:cs="Arial"/>
          <w:b/>
        </w:rPr>
        <w:t xml:space="preserve"> ,</w:t>
      </w:r>
      <w:r w:rsidR="00B629A6">
        <w:rPr>
          <w:rFonts w:ascii="Arial" w:hAnsi="Arial" w:cs="Arial"/>
          <w:b/>
        </w:rPr>
        <w:t xml:space="preserve"> Senior Consultant, NHSRC who gave a presentation on </w:t>
      </w:r>
      <w:r w:rsidRPr="00856C0E">
        <w:rPr>
          <w:rFonts w:ascii="Arial" w:hAnsi="Arial" w:cs="Arial"/>
          <w:b/>
        </w:rPr>
        <w:t xml:space="preserve"> </w:t>
      </w:r>
      <w:r w:rsidR="00B629A6" w:rsidRPr="00856C0E">
        <w:rPr>
          <w:rFonts w:ascii="Arial" w:hAnsi="Arial" w:cs="Arial"/>
          <w:b/>
        </w:rPr>
        <w:t>Overview Of   National Quality Assurance Standards</w:t>
      </w:r>
      <w:r w:rsidR="00B629A6">
        <w:rPr>
          <w:rFonts w:ascii="Arial" w:hAnsi="Arial" w:cs="Arial"/>
        </w:rPr>
        <w:t xml:space="preserve">  . </w:t>
      </w:r>
      <w:r>
        <w:rPr>
          <w:rFonts w:ascii="Arial" w:hAnsi="Arial" w:cs="Arial"/>
        </w:rPr>
        <w:t xml:space="preserve">In this session participants were given a snapshot of all </w:t>
      </w:r>
      <w:r w:rsidR="00FF3B9F">
        <w:rPr>
          <w:rFonts w:ascii="Arial" w:hAnsi="Arial" w:cs="Arial"/>
        </w:rPr>
        <w:t xml:space="preserve">eight area of concerns and the standards  concerning them . This helped the participants to acquaint themselves with the newly introduced national quality assurance standards. </w:t>
      </w:r>
      <w:r w:rsidR="00A918BB" w:rsidRPr="002447B1">
        <w:rPr>
          <w:rFonts w:ascii="Arial" w:hAnsi="Arial" w:cs="Arial"/>
        </w:rPr>
        <w:tab/>
      </w:r>
    </w:p>
    <w:p w:rsidR="00290F3C" w:rsidRDefault="00197B66" w:rsidP="006328E0">
      <w:pPr>
        <w:spacing w:beforeLines="80" w:after="0"/>
        <w:ind w:left="720"/>
        <w:jc w:val="both"/>
        <w:rPr>
          <w:rFonts w:ascii="Arial" w:hAnsi="Arial" w:cs="Arial"/>
        </w:rPr>
      </w:pPr>
      <w:r>
        <w:rPr>
          <w:rFonts w:ascii="Arial" w:hAnsi="Arial" w:cs="Arial"/>
        </w:rPr>
        <w:t xml:space="preserve">This was followed by </w:t>
      </w:r>
      <w:r w:rsidR="005C1DAD">
        <w:rPr>
          <w:rFonts w:ascii="Arial" w:hAnsi="Arial" w:cs="Arial"/>
        </w:rPr>
        <w:t xml:space="preserve"> a </w:t>
      </w:r>
      <w:r w:rsidR="005C1DAD" w:rsidRPr="00856C0E">
        <w:rPr>
          <w:rFonts w:ascii="Arial" w:hAnsi="Arial" w:cs="Arial"/>
          <w:b/>
        </w:rPr>
        <w:t>group exercise</w:t>
      </w:r>
      <w:r w:rsidRPr="00856C0E">
        <w:rPr>
          <w:rFonts w:ascii="Arial" w:hAnsi="Arial" w:cs="Arial"/>
          <w:b/>
        </w:rPr>
        <w:t xml:space="preserve"> called “</w:t>
      </w:r>
      <w:r w:rsidR="00B629A6">
        <w:rPr>
          <w:rFonts w:ascii="Arial" w:hAnsi="Arial" w:cs="Arial"/>
          <w:b/>
        </w:rPr>
        <w:t xml:space="preserve"> </w:t>
      </w:r>
      <w:r w:rsidRPr="00856C0E">
        <w:rPr>
          <w:rFonts w:ascii="Arial" w:hAnsi="Arial" w:cs="Arial"/>
          <w:b/>
        </w:rPr>
        <w:t>Finding the key word</w:t>
      </w:r>
      <w:r w:rsidR="00B629A6">
        <w:rPr>
          <w:rFonts w:ascii="Arial" w:hAnsi="Arial" w:cs="Arial"/>
          <w:b/>
        </w:rPr>
        <w:t xml:space="preserve"> ”</w:t>
      </w:r>
      <w:r>
        <w:rPr>
          <w:rFonts w:ascii="Arial" w:hAnsi="Arial" w:cs="Arial"/>
        </w:rPr>
        <w:t xml:space="preserve"> </w:t>
      </w:r>
      <w:r w:rsidR="005C1DAD">
        <w:rPr>
          <w:rFonts w:ascii="Arial" w:hAnsi="Arial" w:cs="Arial"/>
        </w:rPr>
        <w:t xml:space="preserve">which </w:t>
      </w:r>
      <w:r w:rsidR="00B629A6">
        <w:rPr>
          <w:rFonts w:ascii="Arial" w:hAnsi="Arial" w:cs="Arial"/>
        </w:rPr>
        <w:t xml:space="preserve">channelised </w:t>
      </w:r>
      <w:r w:rsidR="005C1DAD">
        <w:rPr>
          <w:rFonts w:ascii="Arial" w:hAnsi="Arial" w:cs="Arial"/>
        </w:rPr>
        <w:t>all the participants.</w:t>
      </w:r>
      <w:r>
        <w:rPr>
          <w:rFonts w:ascii="Arial" w:hAnsi="Arial" w:cs="Arial"/>
        </w:rPr>
        <w:t xml:space="preserve"> Participants were distributed key words  and were instructed to find the area of concern concerning the key word. Then the participants were supposed to form a group with similar area of concern and s</w:t>
      </w:r>
      <w:r w:rsidR="00B629A6">
        <w:rPr>
          <w:rFonts w:ascii="Arial" w:hAnsi="Arial" w:cs="Arial"/>
        </w:rPr>
        <w:t>elect a team leader who explained</w:t>
      </w:r>
      <w:r>
        <w:rPr>
          <w:rFonts w:ascii="Arial" w:hAnsi="Arial" w:cs="Arial"/>
        </w:rPr>
        <w:t xml:space="preserve"> about the importance of the area of con</w:t>
      </w:r>
      <w:r w:rsidR="00AB233C">
        <w:rPr>
          <w:rFonts w:ascii="Arial" w:hAnsi="Arial" w:cs="Arial"/>
        </w:rPr>
        <w:t>cern</w:t>
      </w:r>
      <w:r w:rsidR="005B7A46">
        <w:rPr>
          <w:rFonts w:ascii="Arial" w:hAnsi="Arial" w:cs="Arial"/>
        </w:rPr>
        <w:t>.</w:t>
      </w:r>
      <w:r w:rsidR="0040671B">
        <w:rPr>
          <w:rFonts w:ascii="Arial" w:hAnsi="Arial" w:cs="Arial"/>
        </w:rPr>
        <w:t>(Pic 6)</w:t>
      </w:r>
    </w:p>
    <w:p w:rsidR="005B7A46" w:rsidRPr="000D437F" w:rsidRDefault="005B7A46" w:rsidP="006328E0">
      <w:pPr>
        <w:spacing w:beforeLines="80" w:after="0"/>
        <w:ind w:left="720"/>
        <w:jc w:val="both"/>
        <w:rPr>
          <w:rFonts w:ascii="Arial" w:hAnsi="Arial" w:cs="Arial"/>
        </w:rPr>
      </w:pPr>
      <w:r>
        <w:rPr>
          <w:rFonts w:ascii="Arial" w:hAnsi="Arial" w:cs="Arial"/>
        </w:rPr>
        <w:lastRenderedPageBreak/>
        <w:t>The concluding session for Day 1 was “</w:t>
      </w:r>
      <w:r w:rsidRPr="005B7A46">
        <w:rPr>
          <w:rFonts w:ascii="Arial" w:hAnsi="Arial" w:cs="Arial"/>
          <w:b/>
        </w:rPr>
        <w:t>Assessment of Area of Concern ‘A’ – Service Provision</w:t>
      </w:r>
      <w:r>
        <w:rPr>
          <w:rFonts w:ascii="Arial" w:hAnsi="Arial" w:cs="Arial"/>
          <w:b/>
        </w:rPr>
        <w:t>”</w:t>
      </w:r>
      <w:r w:rsidR="000D437F">
        <w:rPr>
          <w:rFonts w:ascii="Arial" w:hAnsi="Arial" w:cs="Arial"/>
          <w:b/>
        </w:rPr>
        <w:t xml:space="preserve"> by Dr. Nikhil Prakash . </w:t>
      </w:r>
      <w:r w:rsidR="000D437F" w:rsidRPr="000D437F">
        <w:rPr>
          <w:rFonts w:ascii="Arial" w:hAnsi="Arial" w:cs="Arial"/>
        </w:rPr>
        <w:t xml:space="preserve">He explained in detail about the Area if concern A by giving detailed explanation about all the standards, measurable elements and checkpoints covered under the Area of concern A. He also made the presentation very interesting </w:t>
      </w:r>
      <w:r w:rsidR="000D437F">
        <w:rPr>
          <w:rFonts w:ascii="Arial" w:hAnsi="Arial" w:cs="Arial"/>
        </w:rPr>
        <w:t>by adding few live photographs of hospitals and asked the patients to find the gaps.</w:t>
      </w:r>
    </w:p>
    <w:p w:rsidR="00290F3C" w:rsidRDefault="00290F3C" w:rsidP="006328E0">
      <w:pPr>
        <w:spacing w:beforeLines="80" w:after="0"/>
        <w:jc w:val="both"/>
        <w:rPr>
          <w:rFonts w:ascii="Arial" w:hAnsi="Arial" w:cs="Arial"/>
        </w:rPr>
      </w:pPr>
    </w:p>
    <w:p w:rsidR="00290F3C" w:rsidRDefault="00290F3C" w:rsidP="006328E0">
      <w:pPr>
        <w:spacing w:beforeLines="80" w:after="0"/>
        <w:jc w:val="both"/>
        <w:rPr>
          <w:rFonts w:ascii="Arial" w:hAnsi="Arial" w:cs="Arial"/>
        </w:rPr>
      </w:pPr>
    </w:p>
    <w:p w:rsidR="00290F3C" w:rsidRDefault="00CC7401" w:rsidP="006328E0">
      <w:pPr>
        <w:spacing w:beforeLines="80" w:after="0"/>
        <w:jc w:val="both"/>
        <w:rPr>
          <w:rFonts w:ascii="Arial" w:hAnsi="Arial" w:cs="Arial"/>
        </w:rPr>
      </w:pPr>
      <w:r>
        <w:rPr>
          <w:rFonts w:ascii="Arial" w:hAnsi="Arial" w:cs="Arial"/>
          <w:noProof/>
          <w:lang w:val="en-US"/>
        </w:rPr>
        <w:pict>
          <v:group id="_x0000_s1053" style="position:absolute;left:0;text-align:left;margin-left:50.2pt;margin-top:10.45pt;width:388.05pt;height:275pt;z-index:251672576" coordorigin="2475,9566" coordsize="7761,5500">
            <v:rect id="_x0000_s1054" style="position:absolute;left:2475;top:9566;width:7761;height:452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" fillcolor="white [3201]" strokecolor="black [3200]" strokeweight="2.5pt">
              <v:shadow color="#868686" opacity="49150f"/>
              <v:textbox style="mso-next-textbox:#_x0000_s1054">
                <w:txbxContent>
                  <w:p w:rsidR="00E64707" w:rsidRPr="008F193F" w:rsidRDefault="00E64707" w:rsidP="00290F3C">
                    <w:r>
                      <w:rPr>
                        <w:noProof/>
                        <w:lang w:val="en-US"/>
                      </w:rPr>
                      <w:drawing>
                        <wp:inline distT="0" distB="0" distL="0" distR="0">
                          <wp:extent cx="4713605" cy="3142403"/>
                          <wp:effectExtent l="19050" t="0" r="0" b="0"/>
                          <wp:docPr id="1" name="Picture 1" descr="C:\Users\NHSRC_Richa\Desktop\Training-state wise\Gujarat -EAT\For print-Gujarat\NQAS GUJ 27 April -1st May 2015\Day 1\DSC_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SRC_Richa\Desktop\Training-state wise\Gujarat -EAT\For print-Gujarat\NQAS GUJ 27 April -1st May 2015\Day 1\DSC_0109.JPG"/>
                                  <pic:cNvPicPr>
                                    <a:picLocks noChangeAspect="1" noChangeArrowheads="1"/>
                                  </pic:cNvPicPr>
                                </pic:nvPicPr>
                                <pic:blipFill>
                                  <a:blip r:embed="rId14" cstate="email"/>
                                  <a:srcRect/>
                                  <a:stretch>
                                    <a:fillRect/>
                                  </a:stretch>
                                </pic:blipFill>
                                <pic:spPr bwMode="auto">
                                  <a:xfrm>
                                    <a:off x="0" y="0"/>
                                    <a:ext cx="4713605" cy="3142403"/>
                                  </a:xfrm>
                                  <a:prstGeom prst="rect">
                                    <a:avLst/>
                                  </a:prstGeom>
                                  <a:noFill/>
                                  <a:ln w="9525">
                                    <a:noFill/>
                                    <a:miter lim="800000"/>
                                    <a:headEnd/>
                                    <a:tailEnd/>
                                  </a:ln>
                                </pic:spPr>
                              </pic:pic>
                            </a:graphicData>
                          </a:graphic>
                        </wp:inline>
                      </w:drawing>
                    </w:r>
                  </w:p>
                </w:txbxContent>
              </v:textbox>
            </v:rect>
            <v:rect id="_x0000_s1055" style="position:absolute;left:4402;top:14386;width:4048;height:680">
              <v:textbox>
                <w:txbxContent>
                  <w:p w:rsidR="00E64707" w:rsidRPr="0059595F" w:rsidRDefault="00E64707" w:rsidP="00290F3C">
                    <w:pPr>
                      <w:rPr>
                        <w:sz w:val="18"/>
                      </w:rPr>
                    </w:pPr>
                    <w:r>
                      <w:rPr>
                        <w:sz w:val="16"/>
                      </w:rPr>
                      <w:t xml:space="preserve">Pic 6. </w:t>
                    </w:r>
                    <w:r w:rsidRPr="000D437F">
                      <w:rPr>
                        <w:sz w:val="16"/>
                      </w:rPr>
                      <w:t>Dr. B.N Vyas from Distt Bhavnagar presenting on Area of concern Support Services during group  exercise.</w:t>
                    </w:r>
                  </w:p>
                </w:txbxContent>
              </v:textbox>
            </v:rect>
          </v:group>
        </w:pict>
      </w:r>
    </w:p>
    <w:p w:rsidR="00290F3C" w:rsidRDefault="00290F3C" w:rsidP="006328E0">
      <w:pPr>
        <w:spacing w:beforeLines="80" w:after="0"/>
        <w:jc w:val="both"/>
        <w:rPr>
          <w:rFonts w:ascii="Arial" w:hAnsi="Arial" w:cs="Arial"/>
        </w:rPr>
      </w:pPr>
    </w:p>
    <w:p w:rsidR="00290F3C" w:rsidRDefault="00290F3C" w:rsidP="006328E0">
      <w:pPr>
        <w:spacing w:beforeLines="80" w:after="0"/>
        <w:jc w:val="both"/>
        <w:rPr>
          <w:rFonts w:ascii="Arial" w:hAnsi="Arial" w:cs="Arial"/>
        </w:rPr>
      </w:pPr>
    </w:p>
    <w:p w:rsidR="00290F3C" w:rsidRDefault="00290F3C" w:rsidP="006328E0">
      <w:pPr>
        <w:spacing w:beforeLines="80" w:after="0"/>
        <w:jc w:val="both"/>
        <w:rPr>
          <w:rFonts w:ascii="Arial" w:hAnsi="Arial" w:cs="Arial"/>
        </w:rPr>
      </w:pPr>
    </w:p>
    <w:p w:rsidR="00290F3C" w:rsidRDefault="00290F3C" w:rsidP="006328E0">
      <w:pPr>
        <w:spacing w:beforeLines="80" w:after="0"/>
        <w:jc w:val="both"/>
        <w:rPr>
          <w:rFonts w:ascii="Arial" w:hAnsi="Arial" w:cs="Arial"/>
        </w:rPr>
      </w:pPr>
    </w:p>
    <w:p w:rsidR="00290F3C" w:rsidRDefault="00290F3C" w:rsidP="006328E0">
      <w:pPr>
        <w:spacing w:beforeLines="80" w:after="0"/>
        <w:jc w:val="both"/>
        <w:rPr>
          <w:rFonts w:ascii="Arial" w:hAnsi="Arial" w:cs="Arial"/>
        </w:rPr>
      </w:pPr>
    </w:p>
    <w:p w:rsidR="00290F3C" w:rsidRDefault="00290F3C" w:rsidP="006328E0">
      <w:pPr>
        <w:spacing w:beforeLines="80" w:after="0"/>
        <w:jc w:val="both"/>
        <w:rPr>
          <w:rFonts w:ascii="Arial" w:hAnsi="Arial" w:cs="Arial"/>
        </w:rPr>
      </w:pPr>
    </w:p>
    <w:p w:rsidR="00290F3C" w:rsidRDefault="00290F3C" w:rsidP="006328E0">
      <w:pPr>
        <w:spacing w:beforeLines="80" w:after="0"/>
        <w:jc w:val="both"/>
        <w:rPr>
          <w:rFonts w:ascii="Arial" w:hAnsi="Arial" w:cs="Arial"/>
        </w:rPr>
      </w:pPr>
    </w:p>
    <w:p w:rsidR="00290F3C" w:rsidRDefault="00290F3C" w:rsidP="006328E0">
      <w:pPr>
        <w:spacing w:beforeLines="80" w:after="0"/>
        <w:jc w:val="both"/>
        <w:rPr>
          <w:rFonts w:ascii="Arial" w:hAnsi="Arial" w:cs="Arial"/>
        </w:rPr>
      </w:pPr>
    </w:p>
    <w:p w:rsidR="00290F3C" w:rsidRDefault="00290F3C" w:rsidP="006328E0">
      <w:pPr>
        <w:spacing w:beforeLines="80" w:after="0"/>
        <w:jc w:val="both"/>
        <w:rPr>
          <w:rFonts w:ascii="Arial" w:hAnsi="Arial" w:cs="Arial"/>
        </w:rPr>
      </w:pPr>
    </w:p>
    <w:p w:rsidR="00290F3C" w:rsidRDefault="00290F3C" w:rsidP="006328E0">
      <w:pPr>
        <w:spacing w:beforeLines="80" w:after="0"/>
        <w:jc w:val="both"/>
        <w:rPr>
          <w:rFonts w:ascii="Arial" w:hAnsi="Arial" w:cs="Arial"/>
        </w:rPr>
      </w:pPr>
    </w:p>
    <w:p w:rsidR="00290F3C" w:rsidRDefault="00290F3C" w:rsidP="006328E0">
      <w:pPr>
        <w:spacing w:beforeLines="80" w:after="0"/>
        <w:jc w:val="both"/>
        <w:rPr>
          <w:rFonts w:ascii="Arial" w:hAnsi="Arial" w:cs="Arial"/>
        </w:rPr>
      </w:pPr>
    </w:p>
    <w:p w:rsidR="00290F3C" w:rsidRDefault="00D5749F" w:rsidP="006328E0">
      <w:pPr>
        <w:spacing w:beforeLines="80" w:after="0"/>
        <w:jc w:val="both"/>
        <w:rPr>
          <w:rFonts w:ascii="Arial" w:hAnsi="Arial" w:cs="Arial"/>
        </w:rPr>
      </w:pPr>
      <w:r>
        <w:rPr>
          <w:rFonts w:ascii="Arial" w:hAnsi="Arial" w:cs="Arial"/>
        </w:rPr>
        <w:t xml:space="preserve"> </w:t>
      </w:r>
    </w:p>
    <w:p w:rsidR="00290F3C" w:rsidRDefault="00290F3C" w:rsidP="006328E0">
      <w:pPr>
        <w:spacing w:beforeLines="80" w:after="0"/>
        <w:jc w:val="both"/>
        <w:rPr>
          <w:rFonts w:ascii="Arial" w:hAnsi="Arial" w:cs="Arial"/>
        </w:rPr>
      </w:pPr>
    </w:p>
    <w:p w:rsidR="00D8560E" w:rsidRDefault="00D8560E" w:rsidP="006328E0">
      <w:pPr>
        <w:spacing w:beforeLines="80" w:after="0"/>
        <w:ind w:left="720"/>
        <w:jc w:val="both"/>
        <w:rPr>
          <w:rFonts w:ascii="Arial" w:hAnsi="Arial" w:cs="Arial"/>
          <w:b/>
          <w:u w:val="single"/>
        </w:rPr>
      </w:pPr>
      <w:r w:rsidRPr="009942BE">
        <w:rPr>
          <w:rFonts w:ascii="Arial" w:hAnsi="Arial" w:cs="Arial"/>
          <w:b/>
          <w:u w:val="single"/>
        </w:rPr>
        <w:t xml:space="preserve">Day-2: </w:t>
      </w:r>
      <w:r w:rsidR="00B629A6">
        <w:rPr>
          <w:rFonts w:ascii="Arial" w:hAnsi="Arial" w:cs="Arial"/>
          <w:b/>
          <w:u w:val="single"/>
        </w:rPr>
        <w:t>28</w:t>
      </w:r>
      <w:r w:rsidR="00B629A6" w:rsidRPr="00B629A6">
        <w:rPr>
          <w:rFonts w:ascii="Arial" w:hAnsi="Arial" w:cs="Arial"/>
          <w:b/>
          <w:u w:val="single"/>
          <w:vertAlign w:val="superscript"/>
        </w:rPr>
        <w:t>th</w:t>
      </w:r>
      <w:r w:rsidR="00B629A6">
        <w:rPr>
          <w:rFonts w:ascii="Arial" w:hAnsi="Arial" w:cs="Arial"/>
          <w:b/>
          <w:u w:val="single"/>
        </w:rPr>
        <w:t xml:space="preserve"> April 2015.</w:t>
      </w:r>
    </w:p>
    <w:p w:rsidR="000D2B0A" w:rsidRDefault="000D2B0A" w:rsidP="006328E0">
      <w:pPr>
        <w:spacing w:beforeLines="80" w:after="0"/>
        <w:ind w:left="720"/>
        <w:jc w:val="both"/>
        <w:rPr>
          <w:rFonts w:ascii="Arial" w:hAnsi="Arial" w:cs="Arial"/>
        </w:rPr>
      </w:pPr>
      <w:r>
        <w:rPr>
          <w:rFonts w:ascii="Arial" w:hAnsi="Arial" w:cs="Arial"/>
        </w:rPr>
        <w:t xml:space="preserve">Day 2 was initiated  with </w:t>
      </w:r>
      <w:r w:rsidR="00597AEF">
        <w:rPr>
          <w:rFonts w:ascii="Arial" w:hAnsi="Arial" w:cs="Arial"/>
        </w:rPr>
        <w:t xml:space="preserve">a brief </w:t>
      </w:r>
      <w:r>
        <w:rPr>
          <w:rFonts w:ascii="Arial" w:hAnsi="Arial" w:cs="Arial"/>
        </w:rPr>
        <w:t xml:space="preserve">recap of all the sessions of Day 1 by Dr. Parminder Gautam. </w:t>
      </w:r>
    </w:p>
    <w:p w:rsidR="000D2B0A" w:rsidRDefault="000D2B0A" w:rsidP="006328E0">
      <w:pPr>
        <w:spacing w:beforeLines="80" w:after="0"/>
        <w:ind w:left="720"/>
        <w:jc w:val="both"/>
        <w:rPr>
          <w:rFonts w:ascii="Arial" w:hAnsi="Arial" w:cs="Arial"/>
        </w:rPr>
      </w:pPr>
      <w:r>
        <w:rPr>
          <w:rFonts w:ascii="Arial" w:hAnsi="Arial" w:cs="Arial"/>
        </w:rPr>
        <w:t xml:space="preserve">First session of Day 2 was presented by Dr. </w:t>
      </w:r>
      <w:r w:rsidR="005B7A46">
        <w:rPr>
          <w:rFonts w:ascii="Arial" w:hAnsi="Arial" w:cs="Arial"/>
        </w:rPr>
        <w:t>Parminder Gautam</w:t>
      </w:r>
      <w:r>
        <w:rPr>
          <w:rFonts w:ascii="Arial" w:hAnsi="Arial" w:cs="Arial"/>
        </w:rPr>
        <w:t xml:space="preserve"> </w:t>
      </w:r>
      <w:r w:rsidRPr="005B7A46">
        <w:rPr>
          <w:rFonts w:ascii="Arial" w:hAnsi="Arial" w:cs="Arial"/>
          <w:b/>
        </w:rPr>
        <w:t xml:space="preserve">on </w:t>
      </w:r>
      <w:r w:rsidR="00A21E25" w:rsidRPr="005B7A46">
        <w:rPr>
          <w:rFonts w:ascii="Arial" w:hAnsi="Arial" w:cs="Arial"/>
          <w:b/>
        </w:rPr>
        <w:t>“</w:t>
      </w:r>
      <w:r w:rsidR="005B7A46" w:rsidRPr="005B7A46">
        <w:rPr>
          <w:rFonts w:ascii="Arial" w:hAnsi="Arial" w:cs="Arial"/>
          <w:b/>
        </w:rPr>
        <w:t xml:space="preserve">Assessment of Area of Concern ‘B’- Patient Rights </w:t>
      </w:r>
      <w:r w:rsidR="0040671B">
        <w:rPr>
          <w:rFonts w:ascii="Arial" w:hAnsi="Arial" w:cs="Arial"/>
          <w:b/>
        </w:rPr>
        <w:t>”</w:t>
      </w:r>
      <w:r w:rsidR="0040671B">
        <w:rPr>
          <w:rFonts w:ascii="Arial" w:hAnsi="Arial" w:cs="Arial"/>
        </w:rPr>
        <w:t xml:space="preserve">(Pic7). </w:t>
      </w:r>
      <w:r w:rsidR="00A21E25">
        <w:rPr>
          <w:rFonts w:ascii="Arial" w:hAnsi="Arial" w:cs="Arial"/>
        </w:rPr>
        <w:t xml:space="preserve"> During the session participants were given a detailed explanation about all the standards in Area of Concern </w:t>
      </w:r>
      <w:r w:rsidR="00D5749F">
        <w:rPr>
          <w:rFonts w:ascii="Arial" w:hAnsi="Arial" w:cs="Arial"/>
        </w:rPr>
        <w:t>B</w:t>
      </w:r>
      <w:r w:rsidR="00A21E25">
        <w:rPr>
          <w:rFonts w:ascii="Arial" w:hAnsi="Arial" w:cs="Arial"/>
        </w:rPr>
        <w:t xml:space="preserve">. </w:t>
      </w:r>
      <w:r w:rsidR="00874712">
        <w:rPr>
          <w:rFonts w:ascii="Arial" w:hAnsi="Arial" w:cs="Arial"/>
        </w:rPr>
        <w:t xml:space="preserve"> Presenter explicitly explained the methods of assessment via pictoral representations .Participants were shown pictures from the public health hospitals and </w:t>
      </w:r>
      <w:r w:rsidR="000D437F">
        <w:rPr>
          <w:rFonts w:ascii="Arial" w:hAnsi="Arial" w:cs="Arial"/>
        </w:rPr>
        <w:t xml:space="preserve">were asked to identify the gaps. </w:t>
      </w:r>
    </w:p>
    <w:p w:rsidR="00504F34" w:rsidRDefault="00504F34" w:rsidP="006328E0">
      <w:pPr>
        <w:spacing w:beforeLines="80" w:after="0"/>
        <w:ind w:left="720"/>
        <w:jc w:val="both"/>
        <w:rPr>
          <w:rFonts w:ascii="Arial" w:hAnsi="Arial" w:cs="Arial"/>
        </w:rPr>
      </w:pPr>
      <w:r>
        <w:rPr>
          <w:rFonts w:ascii="Arial" w:hAnsi="Arial" w:cs="Arial"/>
        </w:rPr>
        <w:t xml:space="preserve">Session on patient rights was followed  by an </w:t>
      </w:r>
      <w:r w:rsidRPr="009E7B9D">
        <w:rPr>
          <w:rFonts w:ascii="Arial" w:hAnsi="Arial" w:cs="Arial"/>
          <w:b/>
        </w:rPr>
        <w:t>exercise</w:t>
      </w:r>
      <w:r w:rsidR="00EA3BC3" w:rsidRPr="009E7B9D">
        <w:rPr>
          <w:rFonts w:ascii="Arial" w:hAnsi="Arial" w:cs="Arial"/>
          <w:b/>
        </w:rPr>
        <w:t xml:space="preserve"> “ </w:t>
      </w:r>
      <w:r w:rsidR="009E7B9D" w:rsidRPr="009E7B9D">
        <w:rPr>
          <w:rFonts w:ascii="Arial" w:hAnsi="Arial" w:cs="Arial"/>
          <w:b/>
        </w:rPr>
        <w:t>Assessing the complaints”</w:t>
      </w:r>
      <w:r>
        <w:rPr>
          <w:rFonts w:ascii="Arial" w:hAnsi="Arial" w:cs="Arial"/>
        </w:rPr>
        <w:t xml:space="preserve"> to make the training more participative. The exercise was related to </w:t>
      </w:r>
      <w:r>
        <w:rPr>
          <w:rFonts w:ascii="Arial" w:hAnsi="Arial" w:cs="Arial"/>
        </w:rPr>
        <w:lastRenderedPageBreak/>
        <w:t xml:space="preserve">identification of standards on Patient Rights from a complaint. Ten groups of five participants each were formed  and each group </w:t>
      </w:r>
      <w:r w:rsidR="00EA3BC3">
        <w:rPr>
          <w:rFonts w:ascii="Arial" w:hAnsi="Arial" w:cs="Arial"/>
        </w:rPr>
        <w:t xml:space="preserve">was given one complaint. Participants </w:t>
      </w:r>
      <w:r>
        <w:rPr>
          <w:rFonts w:ascii="Arial" w:hAnsi="Arial" w:cs="Arial"/>
        </w:rPr>
        <w:t>w</w:t>
      </w:r>
      <w:r w:rsidR="00EA3BC3">
        <w:rPr>
          <w:rFonts w:ascii="Arial" w:hAnsi="Arial" w:cs="Arial"/>
        </w:rPr>
        <w:t xml:space="preserve">ere </w:t>
      </w:r>
      <w:r>
        <w:rPr>
          <w:rFonts w:ascii="Arial" w:hAnsi="Arial" w:cs="Arial"/>
        </w:rPr>
        <w:t xml:space="preserve">asked to find </w:t>
      </w:r>
      <w:r w:rsidR="00EA3BC3">
        <w:rPr>
          <w:rFonts w:ascii="Arial" w:hAnsi="Arial" w:cs="Arial"/>
        </w:rPr>
        <w:t xml:space="preserve">related standard and measurable elements from Area of Concern B  after analysis of the complaint. </w:t>
      </w:r>
    </w:p>
    <w:p w:rsidR="00D5749F" w:rsidRDefault="00874712" w:rsidP="006328E0">
      <w:pPr>
        <w:spacing w:beforeLines="80" w:after="0"/>
        <w:ind w:left="720"/>
        <w:jc w:val="both"/>
        <w:rPr>
          <w:rFonts w:ascii="Arial" w:hAnsi="Arial" w:cs="Arial"/>
        </w:rPr>
      </w:pPr>
      <w:r>
        <w:rPr>
          <w:rFonts w:ascii="Arial" w:hAnsi="Arial" w:cs="Arial"/>
        </w:rPr>
        <w:t xml:space="preserve">This session was followed by the </w:t>
      </w:r>
      <w:r w:rsidR="002D19C6">
        <w:rPr>
          <w:rFonts w:ascii="Arial" w:hAnsi="Arial" w:cs="Arial"/>
        </w:rPr>
        <w:t xml:space="preserve">presentation on </w:t>
      </w:r>
      <w:r w:rsidR="002D19C6" w:rsidRPr="009B6185">
        <w:rPr>
          <w:rFonts w:ascii="Arial" w:hAnsi="Arial" w:cs="Arial"/>
          <w:b/>
        </w:rPr>
        <w:t>“Area of Concern C –Inputs” by Dr.</w:t>
      </w:r>
      <w:r w:rsidR="009B6185" w:rsidRPr="009B6185">
        <w:rPr>
          <w:rFonts w:ascii="Arial" w:hAnsi="Arial" w:cs="Arial"/>
          <w:b/>
        </w:rPr>
        <w:t>Nikhil Prakash</w:t>
      </w:r>
      <w:r w:rsidR="00D5749F">
        <w:rPr>
          <w:rFonts w:ascii="Arial" w:hAnsi="Arial" w:cs="Arial"/>
        </w:rPr>
        <w:t xml:space="preserve"> who explained about all the six major standards ie C1 to C 6  and  methods of assessment for these standards. Participants were provided in depth knowledge about the standards concerning area of concern “ Inputs” . The session was of participative nature.</w:t>
      </w:r>
    </w:p>
    <w:p w:rsidR="00D5749F" w:rsidRDefault="00D5749F" w:rsidP="006328E0">
      <w:pPr>
        <w:spacing w:beforeLines="80"/>
        <w:ind w:left="720"/>
        <w:jc w:val="both"/>
        <w:rPr>
          <w:rFonts w:ascii="Arial" w:hAnsi="Arial" w:cs="Arial"/>
          <w:lang w:val="en-US"/>
        </w:rPr>
      </w:pPr>
      <w:r w:rsidRPr="009B6185">
        <w:rPr>
          <w:rFonts w:ascii="Arial" w:hAnsi="Arial" w:cs="Arial"/>
          <w:b/>
        </w:rPr>
        <w:t xml:space="preserve">Dr. Deepika Sharma explained about </w:t>
      </w:r>
      <w:r w:rsidR="009B6185" w:rsidRPr="009B6185">
        <w:rPr>
          <w:rFonts w:ascii="Arial" w:hAnsi="Arial" w:cs="Arial"/>
          <w:b/>
        </w:rPr>
        <w:t xml:space="preserve">Area Of Concern D </w:t>
      </w:r>
      <w:r w:rsidR="009B6185" w:rsidRPr="009B6185">
        <w:rPr>
          <w:rFonts w:ascii="Arial" w:hAnsi="Arial" w:cs="Arial"/>
          <w:b/>
          <w:lang w:val="en-US"/>
        </w:rPr>
        <w:t>Support Services</w:t>
      </w:r>
      <w:r w:rsidR="009B6185">
        <w:rPr>
          <w:rFonts w:ascii="Arial" w:hAnsi="Arial" w:cs="Arial"/>
          <w:b/>
          <w:lang w:val="en-US"/>
        </w:rPr>
        <w:t xml:space="preserve"> </w:t>
      </w:r>
      <w:r w:rsidRPr="00D5749F">
        <w:rPr>
          <w:rFonts w:ascii="Arial" w:hAnsi="Arial" w:cs="Arial"/>
          <w:b/>
          <w:lang w:val="en-US"/>
        </w:rPr>
        <w:t>.</w:t>
      </w:r>
      <w:r w:rsidR="00C50E06">
        <w:rPr>
          <w:rFonts w:ascii="Arial" w:hAnsi="Arial" w:cs="Arial"/>
          <w:b/>
          <w:lang w:val="en-US"/>
        </w:rPr>
        <w:t xml:space="preserve"> </w:t>
      </w:r>
      <w:r w:rsidR="00C50E06">
        <w:rPr>
          <w:rFonts w:ascii="Arial" w:hAnsi="Arial" w:cs="Arial"/>
          <w:lang w:val="en-US"/>
        </w:rPr>
        <w:t>Participants were given a snapshot of standards D1 till D12  and the concerning measurable elements. Dr. Deepika related real life situations faced by staff working in support services of the hospital and encouraged the participants to share their comments.</w:t>
      </w:r>
    </w:p>
    <w:p w:rsidR="009B6185" w:rsidRPr="009B6185" w:rsidRDefault="009B6185" w:rsidP="006328E0">
      <w:pPr>
        <w:spacing w:beforeLines="80"/>
        <w:ind w:left="720"/>
        <w:jc w:val="both"/>
        <w:rPr>
          <w:rFonts w:ascii="Arial" w:hAnsi="Arial" w:cs="Arial"/>
          <w:lang w:val="en-US"/>
        </w:rPr>
      </w:pPr>
      <w:r w:rsidRPr="009B6185">
        <w:rPr>
          <w:rFonts w:ascii="Arial" w:hAnsi="Arial" w:cs="Arial"/>
        </w:rPr>
        <w:t>To engage the participants more this session was followed by</w:t>
      </w:r>
      <w:r>
        <w:rPr>
          <w:rFonts w:ascii="Arial" w:hAnsi="Arial" w:cs="Arial"/>
          <w:b/>
        </w:rPr>
        <w:t xml:space="preserve"> an Exercise on  Area of Concern D </w:t>
      </w:r>
      <w:r w:rsidRPr="009B6185">
        <w:rPr>
          <w:rFonts w:ascii="Arial" w:hAnsi="Arial" w:cs="Arial"/>
        </w:rPr>
        <w:t>in which participants were a given a Case Study on SNCU and were asked to score the SNCU checklist on the basis of information provided in the case study. This helped the participants to</w:t>
      </w:r>
      <w:r w:rsidR="00764AF1">
        <w:rPr>
          <w:rFonts w:ascii="Arial" w:hAnsi="Arial" w:cs="Arial"/>
        </w:rPr>
        <w:t xml:space="preserve"> have an assessor’s perspective of a situation.</w:t>
      </w:r>
    </w:p>
    <w:p w:rsidR="009E7B9D" w:rsidRDefault="00C50E06" w:rsidP="006328E0">
      <w:pPr>
        <w:spacing w:beforeLines="80"/>
        <w:ind w:left="720"/>
        <w:jc w:val="both"/>
        <w:rPr>
          <w:rFonts w:ascii="Arial" w:hAnsi="Arial" w:cs="Arial"/>
          <w:lang w:val="en-US"/>
        </w:rPr>
      </w:pPr>
      <w:r>
        <w:rPr>
          <w:rFonts w:ascii="Arial" w:hAnsi="Arial" w:cs="Arial"/>
          <w:lang w:val="en-US"/>
        </w:rPr>
        <w:t xml:space="preserve">Participants were taught about </w:t>
      </w:r>
      <w:r w:rsidRPr="00C50E06">
        <w:rPr>
          <w:rFonts w:ascii="Arial" w:hAnsi="Arial" w:cs="Arial"/>
          <w:b/>
          <w:lang w:val="en-US"/>
        </w:rPr>
        <w:t>Area of concern E “ Clinical Services</w:t>
      </w:r>
      <w:r>
        <w:rPr>
          <w:rFonts w:ascii="Arial" w:hAnsi="Arial" w:cs="Arial"/>
          <w:lang w:val="en-US"/>
        </w:rPr>
        <w:t xml:space="preserve">” by </w:t>
      </w:r>
      <w:r w:rsidR="00D53257" w:rsidRPr="00D53257">
        <w:rPr>
          <w:rFonts w:ascii="Arial" w:hAnsi="Arial" w:cs="Arial"/>
          <w:b/>
          <w:lang w:val="en-US"/>
        </w:rPr>
        <w:t>Dr. Arun Kumar Dutta</w:t>
      </w:r>
      <w:r w:rsidR="00D53257">
        <w:rPr>
          <w:rFonts w:ascii="Arial" w:hAnsi="Arial" w:cs="Arial"/>
          <w:lang w:val="en-US"/>
        </w:rPr>
        <w:t xml:space="preserve">, </w:t>
      </w:r>
      <w:r w:rsidR="00D53257" w:rsidRPr="00D53257">
        <w:rPr>
          <w:rFonts w:ascii="Arial" w:hAnsi="Arial" w:cs="Arial"/>
          <w:b/>
          <w:lang w:val="en-US"/>
        </w:rPr>
        <w:t>Short term consultant,</w:t>
      </w:r>
      <w:r w:rsidR="00D53257">
        <w:rPr>
          <w:rFonts w:ascii="Arial" w:hAnsi="Arial" w:cs="Arial"/>
          <w:b/>
          <w:lang w:val="en-US"/>
        </w:rPr>
        <w:t xml:space="preserve"> </w:t>
      </w:r>
      <w:r w:rsidR="00D53257" w:rsidRPr="00D53257">
        <w:rPr>
          <w:rFonts w:ascii="Arial" w:hAnsi="Arial" w:cs="Arial"/>
          <w:b/>
          <w:lang w:val="en-US"/>
        </w:rPr>
        <w:t>NHSRC</w:t>
      </w:r>
      <w:r>
        <w:rPr>
          <w:rFonts w:ascii="Arial" w:hAnsi="Arial" w:cs="Arial"/>
          <w:lang w:val="en-US"/>
        </w:rPr>
        <w:t xml:space="preserve"> </w:t>
      </w:r>
      <w:r w:rsidR="00D872D3">
        <w:rPr>
          <w:rFonts w:ascii="Arial" w:hAnsi="Arial" w:cs="Arial"/>
          <w:lang w:val="en-US"/>
        </w:rPr>
        <w:t>. Clinical services included standards E1 till E22 which was further divided into General Clinical process (E1-E9), Specific clinical processes(E10-E16) and RMNCHA &amp; NHP from (E17-E22).</w:t>
      </w:r>
      <w:r w:rsidR="00D91731">
        <w:rPr>
          <w:rFonts w:ascii="Arial" w:hAnsi="Arial" w:cs="Arial"/>
          <w:lang w:val="en-US"/>
        </w:rPr>
        <w:t xml:space="preserve"> </w:t>
      </w:r>
      <w:r w:rsidR="00D53257">
        <w:rPr>
          <w:rFonts w:ascii="Arial" w:hAnsi="Arial" w:cs="Arial"/>
          <w:lang w:val="en-US"/>
        </w:rPr>
        <w:t xml:space="preserve"> Dr. Dutta covered both General Clinical( E1-E9)and Specific Clinical Services(E10-E16) while RMNCHA &amp; NHP from (E17-E22) was covered by Dr. Himanshu Bhushan on Day 3. </w:t>
      </w:r>
      <w:r w:rsidR="00D91731">
        <w:rPr>
          <w:rFonts w:ascii="Arial" w:hAnsi="Arial" w:cs="Arial"/>
          <w:lang w:val="en-US"/>
        </w:rPr>
        <w:t>This session was very informative for the participants as it explained about the checkpoints of assessment of the clinical processes of a hospital which directly af</w:t>
      </w:r>
      <w:r w:rsidR="00AB233C">
        <w:rPr>
          <w:rFonts w:ascii="Arial" w:hAnsi="Arial" w:cs="Arial"/>
          <w:lang w:val="en-US"/>
        </w:rPr>
        <w:t xml:space="preserve">fect the patient. Participants were encouraged to discuss day to day challenges faced by them in </w:t>
      </w:r>
      <w:r w:rsidR="00991B92">
        <w:rPr>
          <w:rFonts w:ascii="Arial" w:hAnsi="Arial" w:cs="Arial"/>
          <w:lang w:val="en-US"/>
        </w:rPr>
        <w:t>improving</w:t>
      </w:r>
      <w:r w:rsidR="00AB233C">
        <w:rPr>
          <w:rFonts w:ascii="Arial" w:hAnsi="Arial" w:cs="Arial"/>
          <w:lang w:val="en-US"/>
        </w:rPr>
        <w:t xml:space="preserve"> the quality of clinical services </w:t>
      </w:r>
      <w:r w:rsidR="00991B92">
        <w:rPr>
          <w:rFonts w:ascii="Arial" w:hAnsi="Arial" w:cs="Arial"/>
          <w:lang w:val="en-US"/>
        </w:rPr>
        <w:t xml:space="preserve">. </w:t>
      </w:r>
    </w:p>
    <w:p w:rsidR="009C7068" w:rsidRDefault="009E7B9D" w:rsidP="006328E0">
      <w:pPr>
        <w:spacing w:beforeLines="80"/>
        <w:ind w:left="720"/>
        <w:jc w:val="both"/>
        <w:rPr>
          <w:rFonts w:ascii="Arial" w:hAnsi="Arial" w:cs="Arial"/>
          <w:lang w:val="en-US"/>
        </w:rPr>
      </w:pPr>
      <w:r>
        <w:rPr>
          <w:rFonts w:ascii="Arial" w:hAnsi="Arial" w:cs="Arial"/>
          <w:lang w:val="en-US"/>
        </w:rPr>
        <w:t xml:space="preserve">This was followed by an </w:t>
      </w:r>
      <w:r w:rsidR="00E7517F" w:rsidRPr="009E7B9D">
        <w:rPr>
          <w:rFonts w:ascii="Arial" w:hAnsi="Arial" w:cs="Arial"/>
          <w:b/>
          <w:lang w:val="en-US"/>
        </w:rPr>
        <w:t>Exercise On Area Of Concern E</w:t>
      </w:r>
      <w:r w:rsidR="00E7517F">
        <w:rPr>
          <w:rFonts w:ascii="Arial" w:hAnsi="Arial" w:cs="Arial"/>
          <w:lang w:val="en-US"/>
        </w:rPr>
        <w:t xml:space="preserve"> </w:t>
      </w:r>
      <w:r>
        <w:rPr>
          <w:rFonts w:ascii="Arial" w:hAnsi="Arial" w:cs="Arial"/>
          <w:lang w:val="en-US"/>
        </w:rPr>
        <w:t>. Participants were</w:t>
      </w:r>
      <w:r w:rsidR="00E7517F">
        <w:rPr>
          <w:rFonts w:ascii="Arial" w:hAnsi="Arial" w:cs="Arial"/>
          <w:lang w:val="en-US"/>
        </w:rPr>
        <w:t xml:space="preserve"> given </w:t>
      </w:r>
      <w:r w:rsidR="00D53257">
        <w:rPr>
          <w:rFonts w:ascii="Arial" w:hAnsi="Arial" w:cs="Arial"/>
          <w:lang w:val="en-US"/>
        </w:rPr>
        <w:t xml:space="preserve">a case study </w:t>
      </w:r>
      <w:r w:rsidR="009C7068">
        <w:rPr>
          <w:rFonts w:ascii="Arial" w:hAnsi="Arial" w:cs="Arial"/>
          <w:lang w:val="en-US"/>
        </w:rPr>
        <w:t xml:space="preserve">and </w:t>
      </w:r>
      <w:r w:rsidR="00E7517F">
        <w:rPr>
          <w:rFonts w:ascii="Arial" w:hAnsi="Arial" w:cs="Arial"/>
          <w:lang w:val="en-US"/>
        </w:rPr>
        <w:t>were asked to</w:t>
      </w:r>
      <w:r w:rsidR="009C7068">
        <w:rPr>
          <w:rFonts w:ascii="Arial" w:hAnsi="Arial" w:cs="Arial"/>
          <w:lang w:val="en-US"/>
        </w:rPr>
        <w:t xml:space="preserve"> score the checklist for emergency department and </w:t>
      </w:r>
      <w:r w:rsidR="00E7517F">
        <w:rPr>
          <w:rFonts w:ascii="Arial" w:hAnsi="Arial" w:cs="Arial"/>
          <w:lang w:val="en-US"/>
        </w:rPr>
        <w:t xml:space="preserve"> identify compliance and non compli</w:t>
      </w:r>
      <w:r w:rsidR="009C7068">
        <w:rPr>
          <w:rFonts w:ascii="Arial" w:hAnsi="Arial" w:cs="Arial"/>
          <w:lang w:val="en-US"/>
        </w:rPr>
        <w:t>ance from the standards. The scores were discussed by the whole team,</w:t>
      </w:r>
    </w:p>
    <w:p w:rsidR="0040671B" w:rsidRDefault="009C7068" w:rsidP="006328E0">
      <w:pPr>
        <w:spacing w:beforeLines="80"/>
        <w:ind w:left="720"/>
        <w:jc w:val="both"/>
        <w:rPr>
          <w:rFonts w:ascii="Arial" w:hAnsi="Arial" w:cs="Arial"/>
          <w:bCs/>
        </w:rPr>
      </w:pPr>
      <w:r>
        <w:rPr>
          <w:rFonts w:ascii="Arial" w:hAnsi="Arial" w:cs="Arial"/>
          <w:lang w:val="en-US"/>
        </w:rPr>
        <w:t xml:space="preserve">This was followed by </w:t>
      </w:r>
      <w:r w:rsidR="0040671B">
        <w:rPr>
          <w:rFonts w:ascii="Arial" w:hAnsi="Arial" w:cs="Arial"/>
          <w:lang w:val="en-US"/>
        </w:rPr>
        <w:t xml:space="preserve"> session on </w:t>
      </w:r>
      <w:r w:rsidR="0040671B" w:rsidRPr="002A46F0">
        <w:rPr>
          <w:rFonts w:ascii="Arial" w:hAnsi="Arial" w:cs="Arial"/>
          <w:b/>
        </w:rPr>
        <w:t>Area</w:t>
      </w:r>
      <w:r w:rsidR="0040671B" w:rsidRPr="006F36F3">
        <w:rPr>
          <w:rFonts w:ascii="Arial" w:hAnsi="Arial" w:cs="Arial"/>
          <w:b/>
        </w:rPr>
        <w:t xml:space="preserve"> of Concern F  </w:t>
      </w:r>
      <w:r w:rsidR="0040671B">
        <w:rPr>
          <w:rFonts w:ascii="Arial" w:hAnsi="Arial" w:cs="Arial"/>
        </w:rPr>
        <w:t>“</w:t>
      </w:r>
      <w:r w:rsidR="0040671B" w:rsidRPr="006F36F3">
        <w:rPr>
          <w:rFonts w:ascii="Arial" w:hAnsi="Arial" w:cs="Arial"/>
          <w:b/>
          <w:bCs/>
          <w:lang w:val="en-US"/>
        </w:rPr>
        <w:t>Assessment of Infection Control Practices</w:t>
      </w:r>
      <w:r w:rsidR="0040671B">
        <w:rPr>
          <w:rFonts w:ascii="Arial" w:hAnsi="Arial" w:cs="Arial"/>
          <w:b/>
          <w:bCs/>
          <w:lang w:val="en-US"/>
        </w:rPr>
        <w:t xml:space="preserve">” by Dr. Deepika Sharma. </w:t>
      </w:r>
      <w:r w:rsidR="0040671B" w:rsidRPr="0040671B">
        <w:rPr>
          <w:rFonts w:ascii="Arial" w:hAnsi="Arial" w:cs="Arial"/>
          <w:bCs/>
          <w:lang w:val="en-US"/>
        </w:rPr>
        <w:t>(Pic 8</w:t>
      </w:r>
      <w:r w:rsidR="0040671B">
        <w:rPr>
          <w:rFonts w:ascii="Arial" w:hAnsi="Arial" w:cs="Arial"/>
          <w:b/>
          <w:bCs/>
          <w:lang w:val="en-US"/>
        </w:rPr>
        <w:t xml:space="preserve">) </w:t>
      </w:r>
      <w:r w:rsidR="0040671B">
        <w:rPr>
          <w:rFonts w:ascii="Arial" w:hAnsi="Arial" w:cs="Arial"/>
          <w:bCs/>
          <w:lang w:val="en-US"/>
        </w:rPr>
        <w:t xml:space="preserve"> All the five standards related to infection control namely Standard F1 covering the infection control program, standards F2 explaining the Hand Hygiene practices, Standard F3 explaining the use of Personal protective equipments, Standard F4 explaining the </w:t>
      </w:r>
      <w:r w:rsidR="0040671B" w:rsidRPr="007740C4">
        <w:rPr>
          <w:rFonts w:ascii="Arial" w:hAnsi="Arial" w:cs="Arial"/>
          <w:bCs/>
        </w:rPr>
        <w:t>procedures for processing of equipment and instruments and Standard F5 explaining ab</w:t>
      </w:r>
      <w:r w:rsidR="0040671B" w:rsidRPr="007740C4">
        <w:rPr>
          <w:rFonts w:ascii="Arial" w:hAnsi="Arial" w:cs="Arial"/>
          <w:bCs/>
          <w:lang w:val="en-US"/>
        </w:rPr>
        <w:t xml:space="preserve">out the infection control in </w:t>
      </w:r>
      <w:r w:rsidR="0040671B" w:rsidRPr="007740C4">
        <w:rPr>
          <w:rFonts w:ascii="Arial" w:hAnsi="Arial" w:cs="Arial"/>
          <w:bCs/>
        </w:rPr>
        <w:t>Physical layout and environmental control of the patient care areas</w:t>
      </w:r>
      <w:r w:rsidR="0040671B">
        <w:rPr>
          <w:rFonts w:ascii="Arial" w:hAnsi="Arial" w:cs="Arial"/>
          <w:bCs/>
        </w:rPr>
        <w:t xml:space="preserve"> were explained. </w:t>
      </w:r>
    </w:p>
    <w:p w:rsidR="00856C0E" w:rsidRPr="009C7068" w:rsidRDefault="00856C0E" w:rsidP="006328E0">
      <w:pPr>
        <w:spacing w:beforeLines="80"/>
        <w:ind w:left="720"/>
        <w:jc w:val="both"/>
        <w:rPr>
          <w:rFonts w:ascii="Arial" w:hAnsi="Arial" w:cs="Arial"/>
          <w:lang w:val="en-US"/>
        </w:rPr>
      </w:pPr>
      <w:r>
        <w:rPr>
          <w:rFonts w:ascii="Arial" w:hAnsi="Arial" w:cs="Arial"/>
          <w:bCs/>
        </w:rPr>
        <w:br w:type="page"/>
      </w:r>
    </w:p>
    <w:p w:rsidR="00856C0E" w:rsidRDefault="00856C0E" w:rsidP="006328E0">
      <w:pPr>
        <w:spacing w:beforeLines="80"/>
        <w:ind w:left="720"/>
        <w:jc w:val="both"/>
        <w:rPr>
          <w:rFonts w:ascii="Arial" w:hAnsi="Arial" w:cs="Arial"/>
          <w:bCs/>
        </w:rPr>
      </w:pPr>
    </w:p>
    <w:p w:rsidR="00F42EE4" w:rsidRDefault="00CC7401" w:rsidP="006328E0">
      <w:pPr>
        <w:spacing w:beforeLines="80"/>
        <w:jc w:val="both"/>
        <w:rPr>
          <w:rFonts w:ascii="Arial" w:hAnsi="Arial" w:cs="Arial"/>
          <w:bCs/>
        </w:rPr>
      </w:pPr>
      <w:r>
        <w:rPr>
          <w:rFonts w:ascii="Arial" w:hAnsi="Arial" w:cs="Arial"/>
          <w:bCs/>
          <w:noProof/>
          <w:lang w:val="en-US"/>
        </w:rPr>
        <w:pict>
          <v:group id="_x0000_s1057" style="position:absolute;left:0;text-align:left;margin-left:24.9pt;margin-top:4.3pt;width:388.05pt;height:275pt;z-index:251673600" coordorigin="2475,9566" coordsize="7761,5500">
            <v:rect id="_x0000_s1058" style="position:absolute;left:2475;top:9566;width:7761;height:452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" fillcolor="white [3201]" strokecolor="black [3200]" strokeweight="2.5pt">
              <v:shadow color="#868686" opacity="49150f"/>
              <v:textbox style="mso-next-textbox:#_x0000_s1058">
                <w:txbxContent>
                  <w:p w:rsidR="00E64707" w:rsidRPr="008F193F" w:rsidRDefault="00E64707" w:rsidP="00F42EE4">
                    <w:r>
                      <w:rPr>
                        <w:noProof/>
                        <w:lang w:val="en-US"/>
                      </w:rPr>
                      <w:drawing>
                        <wp:inline distT="0" distB="0" distL="0" distR="0">
                          <wp:extent cx="4713605" cy="3142403"/>
                          <wp:effectExtent l="19050" t="0" r="0" b="0"/>
                          <wp:docPr id="4" name="Picture 2" descr="C:\Users\NHSRC_Richa\Desktop\Training-state wise\Gujarat -EAT\For print-Gujarat\NQAS GUJ 27 April -1st May 2015\Day 2\DSC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HSRC_Richa\Desktop\Training-state wise\Gujarat -EAT\For print-Gujarat\NQAS GUJ 27 April -1st May 2015\Day 2\DSC_0017.JPG"/>
                                  <pic:cNvPicPr>
                                    <a:picLocks noChangeAspect="1" noChangeArrowheads="1"/>
                                  </pic:cNvPicPr>
                                </pic:nvPicPr>
                                <pic:blipFill>
                                  <a:blip r:embed="rId15" cstate="email"/>
                                  <a:srcRect/>
                                  <a:stretch>
                                    <a:fillRect/>
                                  </a:stretch>
                                </pic:blipFill>
                                <pic:spPr bwMode="auto">
                                  <a:xfrm>
                                    <a:off x="0" y="0"/>
                                    <a:ext cx="4713605" cy="3142403"/>
                                  </a:xfrm>
                                  <a:prstGeom prst="rect">
                                    <a:avLst/>
                                  </a:prstGeom>
                                  <a:noFill/>
                                  <a:ln w="9525">
                                    <a:noFill/>
                                    <a:miter lim="800000"/>
                                    <a:headEnd/>
                                    <a:tailEnd/>
                                  </a:ln>
                                </pic:spPr>
                              </pic:pic>
                            </a:graphicData>
                          </a:graphic>
                        </wp:inline>
                      </w:drawing>
                    </w:r>
                  </w:p>
                </w:txbxContent>
              </v:textbox>
            </v:rect>
            <v:rect id="_x0000_s1059" style="position:absolute;left:4402;top:14386;width:4048;height:680">
              <v:textbox>
                <w:txbxContent>
                  <w:p w:rsidR="00E64707" w:rsidRPr="0059595F" w:rsidRDefault="00E64707" w:rsidP="00F42EE4">
                    <w:pPr>
                      <w:rPr>
                        <w:sz w:val="18"/>
                      </w:rPr>
                    </w:pPr>
                    <w:r>
                      <w:rPr>
                        <w:sz w:val="18"/>
                      </w:rPr>
                      <w:t xml:space="preserve">Pic 7. Dr. Parminder Gautam explaining about Area of Concern B Patient rights </w:t>
                    </w:r>
                  </w:p>
                </w:txbxContent>
              </v:textbox>
            </v:rect>
          </v:group>
        </w:pict>
      </w:r>
    </w:p>
    <w:p w:rsidR="00F42EE4" w:rsidRDefault="00F42EE4" w:rsidP="006328E0">
      <w:pPr>
        <w:spacing w:beforeLines="80"/>
        <w:jc w:val="both"/>
        <w:rPr>
          <w:rFonts w:ascii="Arial" w:hAnsi="Arial" w:cs="Arial"/>
          <w:bCs/>
        </w:rPr>
      </w:pPr>
    </w:p>
    <w:p w:rsidR="00F42EE4" w:rsidRDefault="00F42EE4" w:rsidP="006328E0">
      <w:pPr>
        <w:spacing w:beforeLines="80"/>
        <w:jc w:val="both"/>
        <w:rPr>
          <w:rFonts w:ascii="Arial" w:hAnsi="Arial" w:cs="Arial"/>
          <w:bCs/>
        </w:rPr>
      </w:pPr>
    </w:p>
    <w:p w:rsidR="00F42EE4" w:rsidRDefault="00F42EE4" w:rsidP="006328E0">
      <w:pPr>
        <w:spacing w:beforeLines="80"/>
        <w:jc w:val="both"/>
        <w:rPr>
          <w:rFonts w:ascii="Arial" w:hAnsi="Arial" w:cs="Arial"/>
          <w:bCs/>
        </w:rPr>
      </w:pPr>
    </w:p>
    <w:p w:rsidR="00F42EE4" w:rsidRDefault="00F42EE4" w:rsidP="006328E0">
      <w:pPr>
        <w:spacing w:beforeLines="80"/>
        <w:jc w:val="both"/>
        <w:rPr>
          <w:rFonts w:ascii="Arial" w:hAnsi="Arial" w:cs="Arial"/>
          <w:bCs/>
        </w:rPr>
      </w:pPr>
    </w:p>
    <w:p w:rsidR="00F42EE4" w:rsidRDefault="00F42EE4" w:rsidP="006328E0">
      <w:pPr>
        <w:spacing w:beforeLines="80"/>
        <w:jc w:val="both"/>
        <w:rPr>
          <w:rFonts w:ascii="Arial" w:hAnsi="Arial" w:cs="Arial"/>
          <w:bCs/>
        </w:rPr>
      </w:pPr>
    </w:p>
    <w:p w:rsidR="00F42EE4" w:rsidRDefault="00F42EE4" w:rsidP="006328E0">
      <w:pPr>
        <w:spacing w:beforeLines="80"/>
        <w:jc w:val="both"/>
        <w:rPr>
          <w:rFonts w:ascii="Arial" w:hAnsi="Arial" w:cs="Arial"/>
          <w:bCs/>
        </w:rPr>
      </w:pPr>
    </w:p>
    <w:p w:rsidR="00F42EE4" w:rsidRDefault="00F42EE4" w:rsidP="006328E0">
      <w:pPr>
        <w:spacing w:beforeLines="80"/>
        <w:jc w:val="both"/>
        <w:rPr>
          <w:rFonts w:ascii="Arial" w:hAnsi="Arial" w:cs="Arial"/>
          <w:bCs/>
        </w:rPr>
      </w:pPr>
    </w:p>
    <w:p w:rsidR="00F42EE4" w:rsidRDefault="00F42EE4" w:rsidP="006328E0">
      <w:pPr>
        <w:spacing w:beforeLines="80"/>
        <w:jc w:val="both"/>
        <w:rPr>
          <w:rFonts w:ascii="Arial" w:hAnsi="Arial" w:cs="Arial"/>
          <w:bCs/>
        </w:rPr>
      </w:pPr>
    </w:p>
    <w:p w:rsidR="00F42EE4" w:rsidRDefault="00F42EE4" w:rsidP="006328E0">
      <w:pPr>
        <w:spacing w:beforeLines="80"/>
        <w:jc w:val="both"/>
        <w:rPr>
          <w:rFonts w:ascii="Arial" w:hAnsi="Arial" w:cs="Arial"/>
          <w:bCs/>
        </w:rPr>
      </w:pPr>
    </w:p>
    <w:p w:rsidR="00F42EE4" w:rsidRPr="00022EE1" w:rsidRDefault="00F42EE4" w:rsidP="006328E0">
      <w:pPr>
        <w:spacing w:beforeLines="80"/>
        <w:jc w:val="both"/>
        <w:rPr>
          <w:rFonts w:ascii="Arial" w:hAnsi="Arial" w:cs="Arial"/>
          <w:bCs/>
        </w:rPr>
      </w:pPr>
    </w:p>
    <w:p w:rsidR="00F42EE4" w:rsidRDefault="00F42EE4" w:rsidP="006328E0">
      <w:pPr>
        <w:spacing w:beforeLines="80" w:after="0"/>
        <w:jc w:val="both"/>
        <w:rPr>
          <w:rFonts w:ascii="Arial" w:hAnsi="Arial" w:cs="Arial"/>
        </w:rPr>
      </w:pPr>
    </w:p>
    <w:p w:rsidR="00B00631" w:rsidRDefault="00B00631" w:rsidP="006328E0">
      <w:pPr>
        <w:spacing w:beforeLines="80" w:after="0"/>
        <w:jc w:val="both"/>
        <w:rPr>
          <w:rFonts w:ascii="Arial" w:hAnsi="Arial" w:cs="Arial"/>
        </w:rPr>
      </w:pPr>
    </w:p>
    <w:p w:rsidR="00B00631" w:rsidRDefault="00B00631" w:rsidP="006328E0">
      <w:pPr>
        <w:spacing w:beforeLines="80" w:after="0"/>
        <w:jc w:val="both"/>
        <w:rPr>
          <w:rFonts w:ascii="Arial" w:hAnsi="Arial" w:cs="Arial"/>
        </w:rPr>
      </w:pPr>
    </w:p>
    <w:p w:rsidR="00B00631" w:rsidRDefault="00B00631" w:rsidP="006328E0">
      <w:pPr>
        <w:spacing w:beforeLines="80" w:after="0"/>
        <w:jc w:val="both"/>
        <w:rPr>
          <w:rFonts w:ascii="Arial" w:hAnsi="Arial" w:cs="Arial"/>
        </w:rPr>
      </w:pPr>
    </w:p>
    <w:p w:rsidR="00F42EE4" w:rsidRDefault="00CC7401" w:rsidP="006328E0">
      <w:pPr>
        <w:spacing w:beforeLines="80" w:after="0"/>
        <w:jc w:val="both"/>
        <w:rPr>
          <w:rFonts w:ascii="Arial" w:hAnsi="Arial" w:cs="Arial"/>
        </w:rPr>
      </w:pPr>
      <w:r>
        <w:rPr>
          <w:rFonts w:ascii="Arial" w:hAnsi="Arial" w:cs="Arial"/>
          <w:noProof/>
          <w:lang w:val="en-US"/>
        </w:rPr>
        <w:pict>
          <v:group id="_x0000_s1060" style="position:absolute;left:0;text-align:left;margin-left:32.85pt;margin-top:10.45pt;width:388.05pt;height:275pt;z-index:251674624" coordorigin="2475,9566" coordsize="7761,5500">
            <v:rect id="_x0000_s1061" style="position:absolute;left:2475;top:9566;width:7761;height:452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" fillcolor="white [3201]" strokecolor="black [3200]" strokeweight="2.5pt">
              <v:shadow color="#868686" opacity="49150f"/>
              <v:textbox style="mso-next-textbox:#_x0000_s1061">
                <w:txbxContent>
                  <w:p w:rsidR="00E64707" w:rsidRPr="008F193F" w:rsidRDefault="00E64707" w:rsidP="00B00631">
                    <w:r>
                      <w:rPr>
                        <w:noProof/>
                        <w:lang w:val="en-US"/>
                      </w:rPr>
                      <w:drawing>
                        <wp:inline distT="0" distB="0" distL="0" distR="0">
                          <wp:extent cx="4713605" cy="3142403"/>
                          <wp:effectExtent l="19050" t="0" r="0" b="0"/>
                          <wp:docPr id="6" name="Picture 3" descr="C:\Users\NHSRC_Richa\Desktop\Training-state wise\Gujarat -EAT\For print-Gujarat\NQAS GUJ 27 April -1st May 2015\Day 2\DSC_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HSRC_Richa\Desktop\Training-state wise\Gujarat -EAT\For print-Gujarat\NQAS GUJ 27 April -1st May 2015\Day 2\DSC_0075.JPG"/>
                                  <pic:cNvPicPr>
                                    <a:picLocks noChangeAspect="1" noChangeArrowheads="1"/>
                                  </pic:cNvPicPr>
                                </pic:nvPicPr>
                                <pic:blipFill>
                                  <a:blip r:embed="rId16" cstate="email"/>
                                  <a:srcRect/>
                                  <a:stretch>
                                    <a:fillRect/>
                                  </a:stretch>
                                </pic:blipFill>
                                <pic:spPr bwMode="auto">
                                  <a:xfrm>
                                    <a:off x="0" y="0"/>
                                    <a:ext cx="4713605" cy="3142403"/>
                                  </a:xfrm>
                                  <a:prstGeom prst="rect">
                                    <a:avLst/>
                                  </a:prstGeom>
                                  <a:noFill/>
                                  <a:ln w="9525">
                                    <a:noFill/>
                                    <a:miter lim="800000"/>
                                    <a:headEnd/>
                                    <a:tailEnd/>
                                  </a:ln>
                                </pic:spPr>
                              </pic:pic>
                            </a:graphicData>
                          </a:graphic>
                        </wp:inline>
                      </w:drawing>
                    </w:r>
                  </w:p>
                </w:txbxContent>
              </v:textbox>
            </v:rect>
            <v:rect id="_x0000_s1062" style="position:absolute;left:4402;top:14386;width:4048;height:680">
              <v:textbox>
                <w:txbxContent>
                  <w:p w:rsidR="00E64707" w:rsidRPr="0059595F" w:rsidRDefault="00E64707" w:rsidP="00B00631">
                    <w:pPr>
                      <w:rPr>
                        <w:sz w:val="18"/>
                      </w:rPr>
                    </w:pPr>
                    <w:r>
                      <w:rPr>
                        <w:sz w:val="18"/>
                      </w:rPr>
                      <w:t>Pic 8. Dr. Deepika Sharma Presenting on Infection Control</w:t>
                    </w:r>
                  </w:p>
                </w:txbxContent>
              </v:textbox>
            </v:rect>
          </v:group>
        </w:pict>
      </w:r>
    </w:p>
    <w:p w:rsidR="00F42EE4" w:rsidRDefault="00F42EE4" w:rsidP="006328E0">
      <w:pPr>
        <w:spacing w:beforeLines="80" w:after="0"/>
        <w:jc w:val="both"/>
        <w:rPr>
          <w:rFonts w:ascii="Arial" w:hAnsi="Arial" w:cs="Arial"/>
        </w:rPr>
      </w:pPr>
    </w:p>
    <w:p w:rsidR="00F42EE4" w:rsidRDefault="00F42EE4" w:rsidP="006328E0">
      <w:pPr>
        <w:spacing w:beforeLines="80" w:after="0"/>
        <w:jc w:val="both"/>
        <w:rPr>
          <w:rFonts w:ascii="Arial" w:hAnsi="Arial" w:cs="Arial"/>
        </w:rPr>
      </w:pPr>
    </w:p>
    <w:p w:rsidR="00F42EE4" w:rsidRDefault="00F42EE4" w:rsidP="006328E0">
      <w:pPr>
        <w:spacing w:beforeLines="80" w:after="0"/>
        <w:jc w:val="both"/>
        <w:rPr>
          <w:rFonts w:ascii="Arial" w:hAnsi="Arial" w:cs="Arial"/>
        </w:rPr>
      </w:pPr>
    </w:p>
    <w:p w:rsidR="00F42EE4" w:rsidRDefault="00F42EE4" w:rsidP="006328E0">
      <w:pPr>
        <w:spacing w:beforeLines="80" w:after="0"/>
        <w:jc w:val="both"/>
        <w:rPr>
          <w:rFonts w:ascii="Arial" w:hAnsi="Arial" w:cs="Arial"/>
        </w:rPr>
      </w:pPr>
    </w:p>
    <w:p w:rsidR="00F42EE4" w:rsidRDefault="00F42EE4" w:rsidP="006328E0">
      <w:pPr>
        <w:spacing w:beforeLines="80" w:after="0"/>
        <w:jc w:val="both"/>
        <w:rPr>
          <w:rFonts w:ascii="Arial" w:hAnsi="Arial" w:cs="Arial"/>
        </w:rPr>
      </w:pPr>
    </w:p>
    <w:p w:rsidR="00F42EE4" w:rsidRDefault="00F42EE4" w:rsidP="006328E0">
      <w:pPr>
        <w:spacing w:beforeLines="80" w:after="0"/>
        <w:jc w:val="both"/>
        <w:rPr>
          <w:rFonts w:ascii="Arial" w:hAnsi="Arial" w:cs="Arial"/>
        </w:rPr>
      </w:pPr>
    </w:p>
    <w:p w:rsidR="00F42EE4" w:rsidRDefault="00F42EE4" w:rsidP="006328E0">
      <w:pPr>
        <w:spacing w:beforeLines="80" w:after="0"/>
        <w:jc w:val="both"/>
        <w:rPr>
          <w:rFonts w:ascii="Arial" w:hAnsi="Arial" w:cs="Arial"/>
        </w:rPr>
      </w:pPr>
    </w:p>
    <w:p w:rsidR="00F42EE4" w:rsidRDefault="00F42EE4" w:rsidP="006328E0">
      <w:pPr>
        <w:spacing w:beforeLines="80" w:after="0"/>
        <w:jc w:val="both"/>
        <w:rPr>
          <w:rFonts w:ascii="Arial" w:hAnsi="Arial" w:cs="Arial"/>
        </w:rPr>
      </w:pPr>
    </w:p>
    <w:p w:rsidR="00874712" w:rsidRDefault="002D19C6" w:rsidP="006328E0">
      <w:pPr>
        <w:spacing w:beforeLines="80" w:after="0"/>
        <w:jc w:val="both"/>
        <w:rPr>
          <w:rFonts w:ascii="Arial" w:hAnsi="Arial" w:cs="Arial"/>
        </w:rPr>
      </w:pPr>
      <w:r>
        <w:rPr>
          <w:rFonts w:ascii="Arial" w:hAnsi="Arial" w:cs="Arial"/>
        </w:rPr>
        <w:t xml:space="preserve"> </w:t>
      </w:r>
      <w:r w:rsidR="00D5749F">
        <w:rPr>
          <w:rFonts w:ascii="Arial" w:hAnsi="Arial" w:cs="Arial"/>
        </w:rPr>
        <w:t xml:space="preserve"> </w:t>
      </w:r>
    </w:p>
    <w:p w:rsidR="00B00631" w:rsidRDefault="00B00631" w:rsidP="006328E0">
      <w:pPr>
        <w:spacing w:beforeLines="80" w:after="0"/>
        <w:jc w:val="both"/>
        <w:rPr>
          <w:rFonts w:ascii="Arial" w:hAnsi="Arial" w:cs="Arial"/>
          <w:b/>
          <w:u w:val="single"/>
        </w:rPr>
      </w:pPr>
    </w:p>
    <w:p w:rsidR="00B00631" w:rsidRDefault="00B00631" w:rsidP="006328E0">
      <w:pPr>
        <w:spacing w:beforeLines="80" w:after="0"/>
        <w:jc w:val="both"/>
        <w:rPr>
          <w:rFonts w:ascii="Arial" w:hAnsi="Arial" w:cs="Arial"/>
          <w:b/>
          <w:u w:val="single"/>
        </w:rPr>
      </w:pPr>
    </w:p>
    <w:p w:rsidR="00B00631" w:rsidRDefault="00B00631" w:rsidP="006328E0">
      <w:pPr>
        <w:spacing w:beforeLines="80" w:after="0"/>
        <w:jc w:val="both"/>
        <w:rPr>
          <w:rFonts w:ascii="Arial" w:hAnsi="Arial" w:cs="Arial"/>
          <w:b/>
          <w:u w:val="single"/>
        </w:rPr>
      </w:pPr>
    </w:p>
    <w:p w:rsidR="00B00631" w:rsidRDefault="00B00631" w:rsidP="006328E0">
      <w:pPr>
        <w:spacing w:beforeLines="80" w:after="0"/>
        <w:jc w:val="both"/>
        <w:rPr>
          <w:rFonts w:ascii="Arial" w:hAnsi="Arial" w:cs="Arial"/>
          <w:b/>
          <w:u w:val="single"/>
        </w:rPr>
      </w:pPr>
    </w:p>
    <w:p w:rsidR="00D8560E" w:rsidRPr="00FA7E20" w:rsidRDefault="00D8560E" w:rsidP="006328E0">
      <w:pPr>
        <w:spacing w:beforeLines="80" w:after="0"/>
        <w:ind w:left="720"/>
        <w:jc w:val="both"/>
        <w:rPr>
          <w:rFonts w:ascii="Arial" w:hAnsi="Arial" w:cs="Arial"/>
          <w:b/>
          <w:u w:val="single"/>
        </w:rPr>
      </w:pPr>
      <w:r w:rsidRPr="00FA7E20">
        <w:rPr>
          <w:rFonts w:ascii="Arial" w:hAnsi="Arial" w:cs="Arial"/>
          <w:b/>
          <w:u w:val="single"/>
        </w:rPr>
        <w:t xml:space="preserve">Day-3: </w:t>
      </w:r>
      <w:r w:rsidR="0040671B">
        <w:rPr>
          <w:rFonts w:ascii="Arial" w:hAnsi="Arial" w:cs="Arial"/>
          <w:b/>
          <w:u w:val="single"/>
        </w:rPr>
        <w:t>29</w:t>
      </w:r>
      <w:r w:rsidR="0040671B" w:rsidRPr="0040671B">
        <w:rPr>
          <w:rFonts w:ascii="Arial" w:hAnsi="Arial" w:cs="Arial"/>
          <w:b/>
          <w:u w:val="single"/>
          <w:vertAlign w:val="superscript"/>
        </w:rPr>
        <w:t>th</w:t>
      </w:r>
      <w:r w:rsidR="0040671B">
        <w:rPr>
          <w:rFonts w:ascii="Arial" w:hAnsi="Arial" w:cs="Arial"/>
          <w:b/>
          <w:u w:val="single"/>
        </w:rPr>
        <w:t xml:space="preserve"> April 2015</w:t>
      </w:r>
    </w:p>
    <w:p w:rsidR="0071735A" w:rsidRDefault="00D8560E" w:rsidP="006328E0">
      <w:pPr>
        <w:spacing w:beforeLines="80" w:after="0"/>
        <w:ind w:left="720"/>
        <w:jc w:val="both"/>
        <w:rPr>
          <w:rFonts w:ascii="Arial" w:hAnsi="Arial" w:cs="Arial"/>
        </w:rPr>
      </w:pPr>
      <w:r w:rsidRPr="004F7292">
        <w:rPr>
          <w:rFonts w:ascii="Arial" w:hAnsi="Arial" w:cs="Arial"/>
        </w:rPr>
        <w:t>Day 3 began w</w:t>
      </w:r>
      <w:r w:rsidR="004F7292">
        <w:rPr>
          <w:rFonts w:ascii="Arial" w:hAnsi="Arial" w:cs="Arial"/>
        </w:rPr>
        <w:t xml:space="preserve">ith recap of the </w:t>
      </w:r>
      <w:r w:rsidR="00B168AA">
        <w:rPr>
          <w:rFonts w:ascii="Arial" w:hAnsi="Arial" w:cs="Arial"/>
        </w:rPr>
        <w:t xml:space="preserve">sessions taken on Day 2 by Dr </w:t>
      </w:r>
      <w:r w:rsidR="0071735A">
        <w:rPr>
          <w:rFonts w:ascii="Arial" w:hAnsi="Arial" w:cs="Arial"/>
        </w:rPr>
        <w:t>Parminder Gautam</w:t>
      </w:r>
      <w:r w:rsidR="00B168AA">
        <w:rPr>
          <w:rFonts w:ascii="Arial" w:hAnsi="Arial" w:cs="Arial"/>
        </w:rPr>
        <w:t xml:space="preserve">. </w:t>
      </w:r>
    </w:p>
    <w:p w:rsidR="0071735A" w:rsidRDefault="0071735A" w:rsidP="006328E0">
      <w:pPr>
        <w:spacing w:beforeLines="80" w:after="0"/>
        <w:ind w:left="720"/>
        <w:jc w:val="both"/>
        <w:rPr>
          <w:rFonts w:ascii="Arial" w:hAnsi="Arial" w:cs="Arial"/>
        </w:rPr>
      </w:pPr>
    </w:p>
    <w:p w:rsidR="0071735A" w:rsidRDefault="00B168AA" w:rsidP="006328E0">
      <w:pPr>
        <w:spacing w:beforeLines="80" w:after="0"/>
        <w:ind w:left="720"/>
        <w:jc w:val="both"/>
        <w:rPr>
          <w:rFonts w:ascii="Arial" w:hAnsi="Arial" w:cs="Arial"/>
        </w:rPr>
      </w:pPr>
      <w:r>
        <w:rPr>
          <w:rFonts w:ascii="Arial" w:hAnsi="Arial" w:cs="Arial"/>
        </w:rPr>
        <w:t xml:space="preserve">First session of the day was taken </w:t>
      </w:r>
      <w:r w:rsidR="00FA673B">
        <w:rPr>
          <w:rFonts w:ascii="Arial" w:hAnsi="Arial" w:cs="Arial"/>
        </w:rPr>
        <w:t xml:space="preserve">on  </w:t>
      </w:r>
      <w:r w:rsidR="00FA673B" w:rsidRPr="00FA673B">
        <w:rPr>
          <w:rFonts w:ascii="Arial" w:hAnsi="Arial" w:cs="Arial"/>
          <w:b/>
        </w:rPr>
        <w:t xml:space="preserve">Assessment of Laboratory and Blood Bank Services </w:t>
      </w:r>
      <w:r w:rsidRPr="00FA673B">
        <w:rPr>
          <w:rFonts w:ascii="Arial" w:hAnsi="Arial" w:cs="Arial"/>
          <w:b/>
        </w:rPr>
        <w:t>by</w:t>
      </w:r>
      <w:r w:rsidR="0071735A" w:rsidRPr="00FA673B">
        <w:rPr>
          <w:rFonts w:ascii="Arial" w:hAnsi="Arial" w:cs="Arial"/>
          <w:b/>
        </w:rPr>
        <w:t xml:space="preserve"> Dr. Sumeeta Soni,</w:t>
      </w:r>
      <w:r w:rsidR="0071735A">
        <w:rPr>
          <w:rFonts w:ascii="Arial" w:hAnsi="Arial" w:cs="Arial"/>
        </w:rPr>
        <w:t xml:space="preserve"> Associate Professor, Department of Biochemistry,</w:t>
      </w:r>
      <w:r>
        <w:rPr>
          <w:rFonts w:ascii="Arial" w:hAnsi="Arial" w:cs="Arial"/>
        </w:rPr>
        <w:t xml:space="preserve"> </w:t>
      </w:r>
      <w:r w:rsidR="0071735A">
        <w:rPr>
          <w:rFonts w:ascii="Arial" w:hAnsi="Arial" w:cs="Arial"/>
        </w:rPr>
        <w:t>BJ Medical College, Gujarat.</w:t>
      </w:r>
      <w:r w:rsidR="00D106C3">
        <w:rPr>
          <w:rFonts w:ascii="Arial" w:hAnsi="Arial" w:cs="Arial"/>
        </w:rPr>
        <w:t>(Pic 10)</w:t>
      </w:r>
      <w:r w:rsidR="0071735A">
        <w:rPr>
          <w:rFonts w:ascii="Arial" w:hAnsi="Arial" w:cs="Arial"/>
        </w:rPr>
        <w:t xml:space="preserve"> This session was mainly focussed on the day to day quality practices that should be followed in laboratory. Dr. Sumeeta also shared some of the live pictures from her recent study conducted in Dibrugarh to the participants</w:t>
      </w:r>
      <w:r w:rsidR="00BD40AF">
        <w:rPr>
          <w:rFonts w:ascii="Arial" w:hAnsi="Arial" w:cs="Arial"/>
        </w:rPr>
        <w:t xml:space="preserve"> .</w:t>
      </w:r>
      <w:r w:rsidR="0071735A">
        <w:rPr>
          <w:rFonts w:ascii="Arial" w:hAnsi="Arial" w:cs="Arial"/>
        </w:rPr>
        <w:t xml:space="preserve">She explained about the standards/checkpoints related to laboratory and blood bank </w:t>
      </w:r>
      <w:r w:rsidR="00BD40AF">
        <w:rPr>
          <w:rFonts w:ascii="Arial" w:hAnsi="Arial" w:cs="Arial"/>
        </w:rPr>
        <w:t xml:space="preserve"> which cut across all the area of concerns. </w:t>
      </w:r>
    </w:p>
    <w:p w:rsidR="00BD40AF" w:rsidRPr="00FA673B" w:rsidRDefault="00BD40AF" w:rsidP="006328E0">
      <w:pPr>
        <w:spacing w:beforeLines="80"/>
        <w:ind w:left="720"/>
        <w:jc w:val="both"/>
        <w:rPr>
          <w:rFonts w:ascii="Arial" w:hAnsi="Arial" w:cs="Arial"/>
          <w:bCs/>
        </w:rPr>
      </w:pPr>
      <w:r>
        <w:rPr>
          <w:rFonts w:ascii="Arial" w:hAnsi="Arial" w:cs="Arial"/>
        </w:rPr>
        <w:t xml:space="preserve">This was followed by a session on RMNCHA services by </w:t>
      </w:r>
      <w:r w:rsidRPr="00BD40AF">
        <w:rPr>
          <w:rFonts w:ascii="Arial" w:hAnsi="Arial" w:cs="Arial"/>
          <w:b/>
        </w:rPr>
        <w:t>Dr. Himanshu Bhushan, Advisor, Public Health Administration, NHSRC.</w:t>
      </w:r>
      <w:r>
        <w:rPr>
          <w:rFonts w:ascii="Arial" w:hAnsi="Arial" w:cs="Arial"/>
        </w:rPr>
        <w:t xml:space="preserve">(Pic 9). </w:t>
      </w:r>
      <w:r w:rsidR="00FA673B">
        <w:rPr>
          <w:rFonts w:ascii="Arial" w:hAnsi="Arial" w:cs="Arial"/>
          <w:bCs/>
        </w:rPr>
        <w:t xml:space="preserve">He interacted with the audience on current status of RMNCHA . He discussed the standards related to MCH services namely E17 related to antenatal care guidelines, E18 related to </w:t>
      </w:r>
      <w:r w:rsidR="00FA673B" w:rsidRPr="00FC46D0">
        <w:rPr>
          <w:rFonts w:ascii="Arial" w:hAnsi="Arial" w:cs="Arial"/>
          <w:bCs/>
        </w:rPr>
        <w:t>for Intra-natal care as per guidelines</w:t>
      </w:r>
      <w:r w:rsidR="00FA673B">
        <w:rPr>
          <w:rFonts w:ascii="Arial" w:hAnsi="Arial" w:cs="Arial"/>
          <w:bCs/>
        </w:rPr>
        <w:t xml:space="preserve"> and E19 related to </w:t>
      </w:r>
      <w:r w:rsidR="00FA673B" w:rsidRPr="00FC46D0">
        <w:rPr>
          <w:rFonts w:ascii="Arial" w:hAnsi="Arial" w:cs="Arial"/>
          <w:bCs/>
        </w:rPr>
        <w:t>Post-natal care as per guidelines</w:t>
      </w:r>
      <w:r w:rsidR="00FA673B">
        <w:rPr>
          <w:rFonts w:ascii="Arial" w:hAnsi="Arial" w:cs="Arial"/>
          <w:bCs/>
        </w:rPr>
        <w:t xml:space="preserve"> . Applicability of these standards in hospital departments and how to assess them was explained thoroughly.</w:t>
      </w:r>
      <w:r>
        <w:rPr>
          <w:rFonts w:ascii="Arial" w:hAnsi="Arial" w:cs="Arial"/>
        </w:rPr>
        <w:t xml:space="preserve">He emphasised on the use of Partograph in labor room and explained how to read and plot the graph. </w:t>
      </w:r>
      <w:r w:rsidR="00FA673B">
        <w:rPr>
          <w:rFonts w:ascii="Arial" w:hAnsi="Arial" w:cs="Arial"/>
        </w:rPr>
        <w:t>Participants really enjoyed his lecture and discussed about their queries.</w:t>
      </w:r>
    </w:p>
    <w:p w:rsidR="0071735A" w:rsidRDefault="00FA673B" w:rsidP="006328E0">
      <w:pPr>
        <w:spacing w:beforeLines="80" w:after="0"/>
        <w:ind w:left="720"/>
        <w:jc w:val="both"/>
        <w:rPr>
          <w:rFonts w:ascii="Arial" w:hAnsi="Arial" w:cs="Arial"/>
        </w:rPr>
      </w:pPr>
      <w:r>
        <w:rPr>
          <w:rFonts w:ascii="Arial" w:hAnsi="Arial" w:cs="Arial"/>
        </w:rPr>
        <w:t xml:space="preserve">Dr. Bhushan’s session was followed by an </w:t>
      </w:r>
      <w:r w:rsidRPr="00FA673B">
        <w:rPr>
          <w:rFonts w:ascii="Arial" w:hAnsi="Arial" w:cs="Arial"/>
          <w:b/>
        </w:rPr>
        <w:t>Exercise on Assessment</w:t>
      </w:r>
      <w:r>
        <w:rPr>
          <w:rFonts w:ascii="Arial" w:hAnsi="Arial" w:cs="Arial"/>
          <w:b/>
        </w:rPr>
        <w:t xml:space="preserve"> </w:t>
      </w:r>
      <w:r>
        <w:rPr>
          <w:rFonts w:ascii="Arial" w:hAnsi="Arial" w:cs="Arial"/>
        </w:rPr>
        <w:t>which proved to be very useful. In the exercise participants were shown few photographs from the public health hospitals and were asked to frame the gap assessment, identify the related standard and measurable elements. This exercise helped the participants to be more acquainted with the standards.</w:t>
      </w:r>
    </w:p>
    <w:p w:rsidR="00F61874" w:rsidRDefault="007740C4" w:rsidP="006328E0">
      <w:pPr>
        <w:spacing w:beforeLines="80" w:after="0"/>
        <w:ind w:left="720"/>
        <w:jc w:val="both"/>
        <w:rPr>
          <w:rFonts w:ascii="Arial" w:hAnsi="Arial" w:cs="Arial"/>
        </w:rPr>
      </w:pPr>
      <w:r>
        <w:rPr>
          <w:rFonts w:ascii="Arial" w:hAnsi="Arial" w:cs="Arial"/>
          <w:bCs/>
        </w:rPr>
        <w:t xml:space="preserve">This was followed by session on </w:t>
      </w:r>
      <w:r w:rsidRPr="007740C4">
        <w:rPr>
          <w:rFonts w:ascii="Arial" w:hAnsi="Arial" w:cs="Arial"/>
          <w:b/>
          <w:bCs/>
        </w:rPr>
        <w:t>Area of concern G “Quality Management</w:t>
      </w:r>
      <w:r>
        <w:rPr>
          <w:rFonts w:ascii="Arial" w:hAnsi="Arial" w:cs="Arial"/>
          <w:b/>
          <w:bCs/>
        </w:rPr>
        <w:t xml:space="preserve">” by Dr. Parminder Gautam. </w:t>
      </w:r>
      <w:r>
        <w:rPr>
          <w:rFonts w:ascii="Arial" w:hAnsi="Arial" w:cs="Arial"/>
          <w:bCs/>
        </w:rPr>
        <w:t>During the session participants w</w:t>
      </w:r>
      <w:r w:rsidR="00FA673B">
        <w:rPr>
          <w:rFonts w:ascii="Arial" w:hAnsi="Arial" w:cs="Arial"/>
          <w:bCs/>
        </w:rPr>
        <w:t>ere given a holistic view about</w:t>
      </w:r>
      <w:r>
        <w:rPr>
          <w:rFonts w:ascii="Arial" w:hAnsi="Arial" w:cs="Arial"/>
          <w:bCs/>
        </w:rPr>
        <w:t>PDCA cycle.</w:t>
      </w:r>
      <w:r w:rsidR="00F61874">
        <w:rPr>
          <w:rFonts w:ascii="Arial" w:hAnsi="Arial" w:cs="Arial"/>
          <w:bCs/>
        </w:rPr>
        <w:t xml:space="preserve"> All eight standards of quality management ie G1 to G 8 were discussed. </w:t>
      </w:r>
      <w:r w:rsidRPr="007740C4">
        <w:rPr>
          <w:rFonts w:ascii="Arial" w:hAnsi="Arial" w:cs="Arial"/>
        </w:rPr>
        <w:t xml:space="preserve"> </w:t>
      </w:r>
      <w:r w:rsidR="00F61874">
        <w:rPr>
          <w:rFonts w:ascii="Arial" w:hAnsi="Arial" w:cs="Arial"/>
        </w:rPr>
        <w:t>Dr. Gautam divided the PDCA cycle among all the eight standards for better understanding . “Plan” included standards G1-organisational framework, G7-Quality policy and obejectives,G4-SOP’s, “Do” included G5-process approach, G2-Patient and employee satisfaction,”Check” included G6-patient and employee satisfaction,G7-Internal and external QA programs and G8-Tools and methods of QI.</w:t>
      </w:r>
    </w:p>
    <w:p w:rsidR="00FA673B" w:rsidRDefault="00FA673B" w:rsidP="006328E0">
      <w:pPr>
        <w:spacing w:beforeLines="80"/>
        <w:ind w:left="720"/>
        <w:jc w:val="both"/>
        <w:rPr>
          <w:rFonts w:ascii="Arial" w:hAnsi="Arial" w:cs="Arial"/>
          <w:bCs/>
        </w:rPr>
      </w:pPr>
      <w:r>
        <w:rPr>
          <w:rFonts w:ascii="Arial" w:hAnsi="Arial" w:cs="Arial"/>
          <w:bCs/>
        </w:rPr>
        <w:t xml:space="preserve">Participants were  given an introduction regarding </w:t>
      </w:r>
      <w:r w:rsidRPr="003341E2">
        <w:rPr>
          <w:rFonts w:ascii="Arial" w:hAnsi="Arial" w:cs="Arial"/>
          <w:b/>
          <w:bCs/>
        </w:rPr>
        <w:t>national quality assurance system for Primary health Care Centre (PHC ) by Dr. Deepika Sharma</w:t>
      </w:r>
      <w:r>
        <w:rPr>
          <w:rFonts w:ascii="Arial" w:hAnsi="Arial" w:cs="Arial"/>
          <w:bCs/>
        </w:rPr>
        <w:t>. She gave a brief session on all the six checklist under the NQAS for PHC namely OPD, Labor room, IPD, lab, general admin and NHP.</w:t>
      </w:r>
    </w:p>
    <w:p w:rsidR="00FA673B" w:rsidRDefault="00FA673B" w:rsidP="006328E0">
      <w:pPr>
        <w:spacing w:beforeLines="80" w:after="0"/>
        <w:ind w:left="720"/>
        <w:jc w:val="both"/>
        <w:rPr>
          <w:rFonts w:ascii="Arial" w:hAnsi="Arial" w:cs="Arial"/>
        </w:rPr>
      </w:pPr>
    </w:p>
    <w:p w:rsidR="00F61874" w:rsidRDefault="00CC7401" w:rsidP="006328E0">
      <w:pPr>
        <w:spacing w:beforeLines="80"/>
        <w:ind w:left="720"/>
        <w:jc w:val="both"/>
        <w:rPr>
          <w:rFonts w:ascii="Arial" w:hAnsi="Arial" w:cs="Arial"/>
        </w:rPr>
      </w:pPr>
      <w:r>
        <w:rPr>
          <w:rFonts w:ascii="Arial" w:hAnsi="Arial" w:cs="Arial"/>
          <w:noProof/>
          <w:lang w:val="en-US"/>
        </w:rPr>
        <w:lastRenderedPageBreak/>
        <w:pict>
          <v:group id="_x0000_s1085" style="position:absolute;left:0;text-align:left;margin-left:56.1pt;margin-top:16.55pt;width:388.05pt;height:275pt;z-index:251682816" coordorigin="2475,9566" coordsize="7761,5500">
            <v:rect id="_x0000_s1086" style="position:absolute;left:2475;top:9566;width:7761;height:452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" fillcolor="white [3201]" strokecolor="black [3200]" strokeweight="2.5pt">
              <v:shadow color="#868686" opacity="49150f"/>
              <v:textbox style="mso-next-textbox:#_x0000_s1086">
                <w:txbxContent>
                  <w:p w:rsidR="00E64707" w:rsidRPr="008F193F" w:rsidRDefault="00E64707" w:rsidP="00FA673B">
                    <w:r>
                      <w:rPr>
                        <w:noProof/>
                        <w:lang w:val="en-US"/>
                      </w:rPr>
                      <w:drawing>
                        <wp:inline distT="0" distB="0" distL="0" distR="0">
                          <wp:extent cx="4713605" cy="3142403"/>
                          <wp:effectExtent l="19050" t="0" r="0" b="0"/>
                          <wp:docPr id="22" name="Picture 5" descr="C:\Users\NHSRC_Richa\Desktop\Training-state wise\Gujarat -EAT\For print-Gujarat\NQAS GUJ 27 April -1st May 2015\Day 3\DSC_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HSRC_Richa\Desktop\Training-state wise\Gujarat -EAT\For print-Gujarat\NQAS GUJ 27 April -1st May 2015\Day 3\DSC_0044.JPG"/>
                                  <pic:cNvPicPr>
                                    <a:picLocks noChangeAspect="1" noChangeArrowheads="1"/>
                                  </pic:cNvPicPr>
                                </pic:nvPicPr>
                                <pic:blipFill>
                                  <a:blip r:embed="rId17" cstate="email"/>
                                  <a:srcRect/>
                                  <a:stretch>
                                    <a:fillRect/>
                                  </a:stretch>
                                </pic:blipFill>
                                <pic:spPr bwMode="auto">
                                  <a:xfrm>
                                    <a:off x="0" y="0"/>
                                    <a:ext cx="4713605" cy="3142403"/>
                                  </a:xfrm>
                                  <a:prstGeom prst="rect">
                                    <a:avLst/>
                                  </a:prstGeom>
                                  <a:noFill/>
                                  <a:ln w="9525">
                                    <a:noFill/>
                                    <a:miter lim="800000"/>
                                    <a:headEnd/>
                                    <a:tailEnd/>
                                  </a:ln>
                                </pic:spPr>
                              </pic:pic>
                            </a:graphicData>
                          </a:graphic>
                        </wp:inline>
                      </w:drawing>
                    </w:r>
                  </w:p>
                </w:txbxContent>
              </v:textbox>
            </v:rect>
            <v:rect id="_x0000_s1087" style="position:absolute;left:4402;top:14386;width:4048;height:680">
              <v:textbox style="mso-next-textbox:#_x0000_s1087">
                <w:txbxContent>
                  <w:p w:rsidR="00E64707" w:rsidRPr="0059595F" w:rsidRDefault="00E64707" w:rsidP="00FA673B">
                    <w:pPr>
                      <w:rPr>
                        <w:sz w:val="18"/>
                      </w:rPr>
                    </w:pPr>
                    <w:r>
                      <w:rPr>
                        <w:sz w:val="18"/>
                      </w:rPr>
                      <w:t>Pic 9. Dr. Himanshu Bhushan discussing about RMNCHA</w:t>
                    </w:r>
                  </w:p>
                </w:txbxContent>
              </v:textbox>
            </v:rect>
          </v:group>
        </w:pict>
      </w:r>
    </w:p>
    <w:p w:rsidR="00B478F6" w:rsidRDefault="00B478F6" w:rsidP="006328E0">
      <w:pPr>
        <w:spacing w:beforeLines="80"/>
        <w:jc w:val="both"/>
        <w:rPr>
          <w:rFonts w:ascii="Arial" w:hAnsi="Arial" w:cs="Arial"/>
          <w:b/>
          <w:bCs/>
          <w:u w:val="single"/>
        </w:rPr>
      </w:pPr>
    </w:p>
    <w:p w:rsidR="006B2EAA" w:rsidRDefault="006B2EAA" w:rsidP="006328E0">
      <w:pPr>
        <w:spacing w:beforeLines="80"/>
        <w:jc w:val="both"/>
        <w:rPr>
          <w:rFonts w:ascii="Arial" w:hAnsi="Arial" w:cs="Arial"/>
          <w:b/>
          <w:bCs/>
          <w:u w:val="single"/>
        </w:rPr>
      </w:pPr>
    </w:p>
    <w:p w:rsidR="006B2EAA" w:rsidRDefault="006B2EAA" w:rsidP="006328E0">
      <w:pPr>
        <w:spacing w:beforeLines="80"/>
        <w:jc w:val="both"/>
        <w:rPr>
          <w:rFonts w:ascii="Arial" w:hAnsi="Arial" w:cs="Arial"/>
          <w:b/>
          <w:bCs/>
          <w:u w:val="single"/>
        </w:rPr>
      </w:pPr>
    </w:p>
    <w:p w:rsidR="006B2EAA" w:rsidRDefault="006B2EAA" w:rsidP="006328E0">
      <w:pPr>
        <w:spacing w:beforeLines="80"/>
        <w:jc w:val="both"/>
        <w:rPr>
          <w:rFonts w:ascii="Arial" w:hAnsi="Arial" w:cs="Arial"/>
          <w:b/>
          <w:bCs/>
          <w:u w:val="single"/>
        </w:rPr>
      </w:pPr>
    </w:p>
    <w:p w:rsidR="006B2EAA" w:rsidRDefault="006B2EAA" w:rsidP="006328E0">
      <w:pPr>
        <w:spacing w:beforeLines="80"/>
        <w:jc w:val="both"/>
        <w:rPr>
          <w:rFonts w:ascii="Arial" w:hAnsi="Arial" w:cs="Arial"/>
          <w:b/>
          <w:bCs/>
          <w:u w:val="single"/>
        </w:rPr>
      </w:pPr>
    </w:p>
    <w:p w:rsidR="006B2EAA" w:rsidRDefault="006B2EAA" w:rsidP="006328E0">
      <w:pPr>
        <w:spacing w:beforeLines="80"/>
        <w:jc w:val="both"/>
        <w:rPr>
          <w:rFonts w:ascii="Arial" w:hAnsi="Arial" w:cs="Arial"/>
          <w:b/>
          <w:bCs/>
          <w:u w:val="single"/>
        </w:rPr>
      </w:pPr>
    </w:p>
    <w:p w:rsidR="006B2EAA" w:rsidRDefault="006B2EAA" w:rsidP="006328E0">
      <w:pPr>
        <w:spacing w:beforeLines="80"/>
        <w:jc w:val="both"/>
        <w:rPr>
          <w:rFonts w:ascii="Arial" w:hAnsi="Arial" w:cs="Arial"/>
          <w:b/>
          <w:bCs/>
          <w:u w:val="single"/>
        </w:rPr>
      </w:pPr>
    </w:p>
    <w:p w:rsidR="006B2EAA" w:rsidRDefault="006B2EAA" w:rsidP="006328E0">
      <w:pPr>
        <w:spacing w:beforeLines="80"/>
        <w:jc w:val="both"/>
        <w:rPr>
          <w:rFonts w:ascii="Arial" w:hAnsi="Arial" w:cs="Arial"/>
          <w:b/>
          <w:bCs/>
          <w:u w:val="single"/>
        </w:rPr>
      </w:pPr>
    </w:p>
    <w:p w:rsidR="006B2EAA" w:rsidRDefault="006B2EAA" w:rsidP="006328E0">
      <w:pPr>
        <w:spacing w:beforeLines="80"/>
        <w:jc w:val="both"/>
        <w:rPr>
          <w:rFonts w:ascii="Arial" w:hAnsi="Arial" w:cs="Arial"/>
          <w:b/>
          <w:bCs/>
          <w:u w:val="single"/>
        </w:rPr>
      </w:pPr>
    </w:p>
    <w:p w:rsidR="006B2EAA" w:rsidRDefault="006B2EAA" w:rsidP="006328E0">
      <w:pPr>
        <w:spacing w:beforeLines="80"/>
        <w:jc w:val="both"/>
        <w:rPr>
          <w:rFonts w:ascii="Arial" w:hAnsi="Arial" w:cs="Arial"/>
          <w:b/>
          <w:bCs/>
          <w:u w:val="single"/>
        </w:rPr>
      </w:pPr>
    </w:p>
    <w:p w:rsidR="006B2EAA" w:rsidRDefault="006B2EAA" w:rsidP="006328E0">
      <w:pPr>
        <w:spacing w:beforeLines="80"/>
        <w:jc w:val="both"/>
        <w:rPr>
          <w:rFonts w:ascii="Arial" w:hAnsi="Arial" w:cs="Arial"/>
          <w:b/>
          <w:bCs/>
          <w:u w:val="single"/>
        </w:rPr>
      </w:pPr>
    </w:p>
    <w:p w:rsidR="006B2EAA" w:rsidRPr="009F3B1B" w:rsidRDefault="006B2EAA" w:rsidP="006328E0">
      <w:pPr>
        <w:spacing w:beforeLines="80"/>
        <w:jc w:val="both"/>
        <w:rPr>
          <w:rFonts w:ascii="Arial" w:hAnsi="Arial" w:cs="Arial"/>
          <w:b/>
          <w:bCs/>
          <w:u w:val="single"/>
        </w:rPr>
      </w:pPr>
    </w:p>
    <w:p w:rsidR="0057444E" w:rsidRDefault="00CC7401" w:rsidP="006328E0">
      <w:pPr>
        <w:spacing w:beforeLines="80"/>
        <w:ind w:left="720"/>
        <w:jc w:val="both"/>
        <w:rPr>
          <w:rFonts w:ascii="Arial" w:hAnsi="Arial" w:cs="Arial"/>
          <w:b/>
          <w:bCs/>
          <w:u w:val="single"/>
        </w:rPr>
      </w:pPr>
      <w:r>
        <w:rPr>
          <w:rFonts w:ascii="Arial" w:hAnsi="Arial" w:cs="Arial"/>
          <w:b/>
          <w:bCs/>
          <w:noProof/>
          <w:u w:val="single"/>
          <w:lang w:val="en-US"/>
        </w:rPr>
        <w:pict>
          <v:group id="_x0000_s1088" style="position:absolute;left:0;text-align:left;margin-left:61.35pt;margin-top:8.7pt;width:388.05pt;height:275pt;z-index:251683840" coordorigin="2475,9566" coordsize="7761,5500">
            <v:rect id="_x0000_s1089" style="position:absolute;left:2475;top:9566;width:7761;height:452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" fillcolor="white [3201]" strokecolor="black [3200]" strokeweight="2.5pt">
              <v:shadow color="#868686" opacity="49150f"/>
              <v:textbox style="mso-next-textbox:#_x0000_s1089">
                <w:txbxContent>
                  <w:p w:rsidR="00E64707" w:rsidRPr="008F193F" w:rsidRDefault="00E64707" w:rsidP="0057444E">
                    <w:r>
                      <w:rPr>
                        <w:noProof/>
                        <w:lang w:val="en-US"/>
                      </w:rPr>
                      <w:drawing>
                        <wp:inline distT="0" distB="0" distL="0" distR="0">
                          <wp:extent cx="4713605" cy="3142403"/>
                          <wp:effectExtent l="19050" t="0" r="0" b="0"/>
                          <wp:docPr id="1414" name="Picture 6" descr="C:\Users\NHSRC_Richa\Desktop\Training-state wise\Gujarat -EAT\For print-Gujarat\NQAS GUJ 27 April -1st May 2015\Day 3\DSC_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HSRC_Richa\Desktop\Training-state wise\Gujarat -EAT\For print-Gujarat\NQAS GUJ 27 April -1st May 2015\Day 3\DSC_0018.JPG"/>
                                  <pic:cNvPicPr>
                                    <a:picLocks noChangeAspect="1" noChangeArrowheads="1"/>
                                  </pic:cNvPicPr>
                                </pic:nvPicPr>
                                <pic:blipFill>
                                  <a:blip r:embed="rId18" cstate="email"/>
                                  <a:srcRect/>
                                  <a:stretch>
                                    <a:fillRect/>
                                  </a:stretch>
                                </pic:blipFill>
                                <pic:spPr bwMode="auto">
                                  <a:xfrm>
                                    <a:off x="0" y="0"/>
                                    <a:ext cx="4713605" cy="3142403"/>
                                  </a:xfrm>
                                  <a:prstGeom prst="rect">
                                    <a:avLst/>
                                  </a:prstGeom>
                                  <a:noFill/>
                                  <a:ln w="9525">
                                    <a:noFill/>
                                    <a:miter lim="800000"/>
                                    <a:headEnd/>
                                    <a:tailEnd/>
                                  </a:ln>
                                </pic:spPr>
                              </pic:pic>
                            </a:graphicData>
                          </a:graphic>
                        </wp:inline>
                      </w:drawing>
                    </w:r>
                  </w:p>
                </w:txbxContent>
              </v:textbox>
            </v:rect>
            <v:rect id="_x0000_s1090" style="position:absolute;left:4402;top:14386;width:4048;height:680">
              <v:textbox style="mso-next-textbox:#_x0000_s1090">
                <w:txbxContent>
                  <w:p w:rsidR="00E64707" w:rsidRPr="0059595F" w:rsidRDefault="00E64707" w:rsidP="0057444E">
                    <w:pPr>
                      <w:rPr>
                        <w:sz w:val="18"/>
                      </w:rPr>
                    </w:pPr>
                    <w:r>
                      <w:rPr>
                        <w:sz w:val="18"/>
                      </w:rPr>
                      <w:t>Pic 10.. Dr. Sumeeta Soni presenting on Laboratory and Bloodbank services</w:t>
                    </w:r>
                  </w:p>
                </w:txbxContent>
              </v:textbox>
            </v:rect>
          </v:group>
        </w:pict>
      </w:r>
    </w:p>
    <w:p w:rsidR="0057444E" w:rsidRDefault="0057444E" w:rsidP="006328E0">
      <w:pPr>
        <w:spacing w:beforeLines="80"/>
        <w:ind w:left="720"/>
        <w:jc w:val="both"/>
        <w:rPr>
          <w:rFonts w:ascii="Arial" w:hAnsi="Arial" w:cs="Arial"/>
          <w:b/>
          <w:bCs/>
          <w:u w:val="single"/>
        </w:rPr>
      </w:pPr>
    </w:p>
    <w:p w:rsidR="0057444E" w:rsidRDefault="0057444E" w:rsidP="006328E0">
      <w:pPr>
        <w:spacing w:beforeLines="80"/>
        <w:ind w:left="720"/>
        <w:jc w:val="both"/>
        <w:rPr>
          <w:rFonts w:ascii="Arial" w:hAnsi="Arial" w:cs="Arial"/>
          <w:b/>
          <w:bCs/>
          <w:u w:val="single"/>
        </w:rPr>
      </w:pPr>
    </w:p>
    <w:p w:rsidR="0057444E" w:rsidRDefault="0057444E" w:rsidP="006328E0">
      <w:pPr>
        <w:spacing w:beforeLines="80"/>
        <w:ind w:left="720"/>
        <w:jc w:val="both"/>
        <w:rPr>
          <w:rFonts w:ascii="Arial" w:hAnsi="Arial" w:cs="Arial"/>
          <w:b/>
          <w:bCs/>
          <w:u w:val="single"/>
        </w:rPr>
      </w:pPr>
    </w:p>
    <w:p w:rsidR="0057444E" w:rsidRDefault="0057444E" w:rsidP="006328E0">
      <w:pPr>
        <w:spacing w:beforeLines="80"/>
        <w:ind w:left="720"/>
        <w:jc w:val="both"/>
        <w:rPr>
          <w:rFonts w:ascii="Arial" w:hAnsi="Arial" w:cs="Arial"/>
          <w:b/>
          <w:bCs/>
          <w:u w:val="single"/>
        </w:rPr>
      </w:pPr>
    </w:p>
    <w:p w:rsidR="0057444E" w:rsidRDefault="0057444E" w:rsidP="006328E0">
      <w:pPr>
        <w:spacing w:beforeLines="80"/>
        <w:ind w:left="720"/>
        <w:jc w:val="both"/>
        <w:rPr>
          <w:rFonts w:ascii="Arial" w:hAnsi="Arial" w:cs="Arial"/>
          <w:b/>
          <w:bCs/>
          <w:u w:val="single"/>
        </w:rPr>
      </w:pPr>
    </w:p>
    <w:p w:rsidR="0057444E" w:rsidRDefault="0057444E" w:rsidP="006328E0">
      <w:pPr>
        <w:spacing w:beforeLines="80"/>
        <w:ind w:left="720"/>
        <w:jc w:val="both"/>
        <w:rPr>
          <w:rFonts w:ascii="Arial" w:hAnsi="Arial" w:cs="Arial"/>
          <w:b/>
          <w:bCs/>
          <w:u w:val="single"/>
        </w:rPr>
      </w:pPr>
    </w:p>
    <w:p w:rsidR="0057444E" w:rsidRDefault="0057444E" w:rsidP="006328E0">
      <w:pPr>
        <w:spacing w:beforeLines="80"/>
        <w:ind w:left="720"/>
        <w:jc w:val="both"/>
        <w:rPr>
          <w:rFonts w:ascii="Arial" w:hAnsi="Arial" w:cs="Arial"/>
          <w:b/>
          <w:bCs/>
          <w:u w:val="single"/>
        </w:rPr>
      </w:pPr>
    </w:p>
    <w:p w:rsidR="0057444E" w:rsidRDefault="0057444E" w:rsidP="006328E0">
      <w:pPr>
        <w:spacing w:beforeLines="80"/>
        <w:ind w:left="720"/>
        <w:jc w:val="both"/>
        <w:rPr>
          <w:rFonts w:ascii="Arial" w:hAnsi="Arial" w:cs="Arial"/>
          <w:b/>
          <w:bCs/>
          <w:u w:val="single"/>
        </w:rPr>
      </w:pPr>
    </w:p>
    <w:p w:rsidR="0057444E" w:rsidRDefault="0057444E" w:rsidP="006328E0">
      <w:pPr>
        <w:spacing w:beforeLines="80"/>
        <w:ind w:left="720"/>
        <w:jc w:val="both"/>
        <w:rPr>
          <w:rFonts w:ascii="Arial" w:hAnsi="Arial" w:cs="Arial"/>
          <w:b/>
          <w:bCs/>
          <w:u w:val="single"/>
        </w:rPr>
      </w:pPr>
    </w:p>
    <w:p w:rsidR="0057444E" w:rsidRDefault="0057444E" w:rsidP="006328E0">
      <w:pPr>
        <w:spacing w:beforeLines="80"/>
        <w:ind w:left="720"/>
        <w:jc w:val="both"/>
        <w:rPr>
          <w:rFonts w:ascii="Arial" w:hAnsi="Arial" w:cs="Arial"/>
          <w:b/>
          <w:bCs/>
          <w:u w:val="single"/>
        </w:rPr>
      </w:pPr>
    </w:p>
    <w:p w:rsidR="0057444E" w:rsidRDefault="0057444E" w:rsidP="006328E0">
      <w:pPr>
        <w:spacing w:beforeLines="80"/>
        <w:ind w:left="720"/>
        <w:jc w:val="both"/>
        <w:rPr>
          <w:rFonts w:ascii="Arial" w:hAnsi="Arial" w:cs="Arial"/>
          <w:b/>
          <w:bCs/>
          <w:u w:val="single"/>
        </w:rPr>
      </w:pPr>
    </w:p>
    <w:p w:rsidR="0057444E" w:rsidRDefault="0057444E" w:rsidP="006328E0">
      <w:pPr>
        <w:spacing w:beforeLines="80"/>
        <w:ind w:left="720"/>
        <w:jc w:val="both"/>
        <w:rPr>
          <w:rFonts w:ascii="Arial" w:hAnsi="Arial" w:cs="Arial"/>
          <w:b/>
          <w:bCs/>
          <w:u w:val="single"/>
        </w:rPr>
      </w:pPr>
    </w:p>
    <w:p w:rsidR="0057444E" w:rsidRDefault="0057444E" w:rsidP="006328E0">
      <w:pPr>
        <w:spacing w:beforeLines="80"/>
        <w:ind w:left="720"/>
        <w:jc w:val="both"/>
        <w:rPr>
          <w:rFonts w:ascii="Arial" w:hAnsi="Arial" w:cs="Arial"/>
          <w:b/>
          <w:bCs/>
          <w:u w:val="single"/>
        </w:rPr>
      </w:pPr>
    </w:p>
    <w:p w:rsidR="0057444E" w:rsidRDefault="0057444E" w:rsidP="006328E0">
      <w:pPr>
        <w:spacing w:beforeLines="80"/>
        <w:ind w:left="720"/>
        <w:jc w:val="both"/>
        <w:rPr>
          <w:rFonts w:ascii="Arial" w:hAnsi="Arial" w:cs="Arial"/>
          <w:b/>
          <w:bCs/>
          <w:u w:val="single"/>
        </w:rPr>
      </w:pPr>
    </w:p>
    <w:p w:rsidR="0057444E" w:rsidRDefault="0057444E" w:rsidP="006328E0">
      <w:pPr>
        <w:spacing w:beforeLines="80"/>
        <w:jc w:val="both"/>
        <w:rPr>
          <w:rFonts w:ascii="Arial" w:hAnsi="Arial" w:cs="Arial"/>
          <w:b/>
          <w:bCs/>
          <w:u w:val="single"/>
        </w:rPr>
      </w:pPr>
    </w:p>
    <w:p w:rsidR="00B478F6" w:rsidRPr="009F3B1B" w:rsidRDefault="00B478F6" w:rsidP="006328E0">
      <w:pPr>
        <w:spacing w:beforeLines="80"/>
        <w:ind w:left="720"/>
        <w:jc w:val="both"/>
        <w:rPr>
          <w:rFonts w:ascii="Arial" w:hAnsi="Arial" w:cs="Arial"/>
          <w:b/>
          <w:bCs/>
          <w:u w:val="single"/>
        </w:rPr>
      </w:pPr>
      <w:r w:rsidRPr="009F3B1B">
        <w:rPr>
          <w:rFonts w:ascii="Arial" w:hAnsi="Arial" w:cs="Arial"/>
          <w:b/>
          <w:bCs/>
          <w:u w:val="single"/>
        </w:rPr>
        <w:t xml:space="preserve">Day 4 </w:t>
      </w:r>
      <w:r w:rsidR="00D106C3">
        <w:rPr>
          <w:rFonts w:ascii="Arial" w:hAnsi="Arial" w:cs="Arial"/>
          <w:b/>
          <w:bCs/>
          <w:u w:val="single"/>
        </w:rPr>
        <w:t>30</w:t>
      </w:r>
      <w:r w:rsidR="00D106C3" w:rsidRPr="00D106C3">
        <w:rPr>
          <w:rFonts w:ascii="Arial" w:hAnsi="Arial" w:cs="Arial"/>
          <w:b/>
          <w:bCs/>
          <w:u w:val="single"/>
          <w:vertAlign w:val="superscript"/>
        </w:rPr>
        <w:t>th</w:t>
      </w:r>
      <w:r w:rsidR="00D106C3">
        <w:rPr>
          <w:rFonts w:ascii="Arial" w:hAnsi="Arial" w:cs="Arial"/>
          <w:b/>
          <w:bCs/>
          <w:u w:val="single"/>
        </w:rPr>
        <w:t xml:space="preserve"> April 2015</w:t>
      </w:r>
    </w:p>
    <w:p w:rsidR="00B478F6" w:rsidRDefault="00B478F6" w:rsidP="006328E0">
      <w:pPr>
        <w:spacing w:beforeLines="80"/>
        <w:ind w:left="720"/>
        <w:jc w:val="both"/>
        <w:rPr>
          <w:rFonts w:ascii="Arial" w:hAnsi="Arial" w:cs="Arial"/>
          <w:b/>
          <w:bCs/>
        </w:rPr>
      </w:pPr>
      <w:r>
        <w:rPr>
          <w:rFonts w:ascii="Arial" w:hAnsi="Arial" w:cs="Arial"/>
          <w:b/>
          <w:bCs/>
        </w:rPr>
        <w:t>Field Visit.</w:t>
      </w:r>
    </w:p>
    <w:p w:rsidR="00D106C3" w:rsidRDefault="00D106C3" w:rsidP="006328E0">
      <w:pPr>
        <w:spacing w:beforeLines="80"/>
        <w:ind w:left="720"/>
        <w:jc w:val="both"/>
        <w:rPr>
          <w:rFonts w:ascii="Arial" w:hAnsi="Arial" w:cs="Arial"/>
          <w:bCs/>
        </w:rPr>
      </w:pPr>
      <w:r>
        <w:rPr>
          <w:rFonts w:ascii="Arial" w:hAnsi="Arial" w:cs="Arial"/>
          <w:bCs/>
        </w:rPr>
        <w:t xml:space="preserve">Field Visit was conducted in  District Hospital Sola and PHC Uvarsad </w:t>
      </w:r>
      <w:r w:rsidR="00EC3CFD">
        <w:rPr>
          <w:rFonts w:ascii="Arial" w:hAnsi="Arial" w:cs="Arial"/>
          <w:bCs/>
        </w:rPr>
        <w:t>.(Pic11,12)</w:t>
      </w:r>
    </w:p>
    <w:p w:rsidR="00B478F6" w:rsidRDefault="00B478F6" w:rsidP="006328E0">
      <w:pPr>
        <w:spacing w:beforeLines="80"/>
        <w:ind w:left="720"/>
        <w:jc w:val="both"/>
        <w:rPr>
          <w:rFonts w:ascii="Arial" w:hAnsi="Arial" w:cs="Arial"/>
          <w:bCs/>
        </w:rPr>
      </w:pPr>
      <w:r>
        <w:rPr>
          <w:rFonts w:ascii="Arial" w:hAnsi="Arial" w:cs="Arial"/>
          <w:bCs/>
        </w:rPr>
        <w:t>Pa</w:t>
      </w:r>
      <w:r w:rsidR="00D106C3">
        <w:rPr>
          <w:rFonts w:ascii="Arial" w:hAnsi="Arial" w:cs="Arial"/>
          <w:bCs/>
        </w:rPr>
        <w:t>rticipants were divided into total 9</w:t>
      </w:r>
      <w:r>
        <w:rPr>
          <w:rFonts w:ascii="Arial" w:hAnsi="Arial" w:cs="Arial"/>
          <w:bCs/>
        </w:rPr>
        <w:t xml:space="preserve"> teams with approximately 4-5 members per team . Team 1 t</w:t>
      </w:r>
      <w:r w:rsidR="00FE42A2">
        <w:rPr>
          <w:rFonts w:ascii="Arial" w:hAnsi="Arial" w:cs="Arial"/>
          <w:bCs/>
        </w:rPr>
        <w:t>o</w:t>
      </w:r>
      <w:r w:rsidR="00D106C3">
        <w:rPr>
          <w:rFonts w:ascii="Arial" w:hAnsi="Arial" w:cs="Arial"/>
          <w:bCs/>
        </w:rPr>
        <w:t xml:space="preserve"> Team 7</w:t>
      </w:r>
      <w:r>
        <w:rPr>
          <w:rFonts w:ascii="Arial" w:hAnsi="Arial" w:cs="Arial"/>
          <w:bCs/>
        </w:rPr>
        <w:t xml:space="preserve"> w</w:t>
      </w:r>
      <w:r w:rsidR="00FE42A2">
        <w:rPr>
          <w:rFonts w:ascii="Arial" w:hAnsi="Arial" w:cs="Arial"/>
          <w:bCs/>
        </w:rPr>
        <w:t>as</w:t>
      </w:r>
      <w:r>
        <w:rPr>
          <w:rFonts w:ascii="Arial" w:hAnsi="Arial" w:cs="Arial"/>
          <w:bCs/>
        </w:rPr>
        <w:t xml:space="preserve"> sent to </w:t>
      </w:r>
      <w:r w:rsidR="00D106C3">
        <w:rPr>
          <w:rFonts w:ascii="Arial" w:hAnsi="Arial" w:cs="Arial"/>
          <w:bCs/>
        </w:rPr>
        <w:t>District Hospital Sola</w:t>
      </w:r>
      <w:r>
        <w:rPr>
          <w:rFonts w:ascii="Arial" w:hAnsi="Arial" w:cs="Arial"/>
          <w:bCs/>
        </w:rPr>
        <w:t xml:space="preserve"> and Team </w:t>
      </w:r>
      <w:r w:rsidR="00D106C3">
        <w:rPr>
          <w:rFonts w:ascii="Arial" w:hAnsi="Arial" w:cs="Arial"/>
          <w:bCs/>
        </w:rPr>
        <w:t>8</w:t>
      </w:r>
      <w:r>
        <w:rPr>
          <w:rFonts w:ascii="Arial" w:hAnsi="Arial" w:cs="Arial"/>
          <w:bCs/>
        </w:rPr>
        <w:t xml:space="preserve"> </w:t>
      </w:r>
      <w:r w:rsidR="00FE42A2">
        <w:rPr>
          <w:rFonts w:ascii="Arial" w:hAnsi="Arial" w:cs="Arial"/>
          <w:bCs/>
        </w:rPr>
        <w:t>to</w:t>
      </w:r>
      <w:r>
        <w:rPr>
          <w:rFonts w:ascii="Arial" w:hAnsi="Arial" w:cs="Arial"/>
          <w:bCs/>
        </w:rPr>
        <w:t xml:space="preserve"> Team </w:t>
      </w:r>
      <w:r w:rsidR="00D106C3">
        <w:rPr>
          <w:rFonts w:ascii="Arial" w:hAnsi="Arial" w:cs="Arial"/>
          <w:bCs/>
        </w:rPr>
        <w:t>9</w:t>
      </w:r>
      <w:r>
        <w:rPr>
          <w:rFonts w:ascii="Arial" w:hAnsi="Arial" w:cs="Arial"/>
          <w:bCs/>
        </w:rPr>
        <w:t xml:space="preserve"> was sent to </w:t>
      </w:r>
      <w:r w:rsidR="00D106C3">
        <w:rPr>
          <w:rFonts w:ascii="Arial" w:hAnsi="Arial" w:cs="Arial"/>
          <w:bCs/>
        </w:rPr>
        <w:t>PHC Uvarsad</w:t>
      </w:r>
      <w:r>
        <w:rPr>
          <w:rFonts w:ascii="Arial" w:hAnsi="Arial" w:cs="Arial"/>
          <w:bCs/>
        </w:rPr>
        <w:t>.</w:t>
      </w:r>
    </w:p>
    <w:p w:rsidR="00B478F6" w:rsidRDefault="00B478F6" w:rsidP="006328E0">
      <w:pPr>
        <w:spacing w:beforeLines="80"/>
        <w:ind w:left="720"/>
        <w:jc w:val="both"/>
        <w:rPr>
          <w:rFonts w:ascii="Arial" w:hAnsi="Arial" w:cs="Arial"/>
          <w:bCs/>
        </w:rPr>
      </w:pPr>
      <w:r>
        <w:rPr>
          <w:rFonts w:ascii="Arial" w:hAnsi="Arial" w:cs="Arial"/>
          <w:bCs/>
        </w:rPr>
        <w:t>Each team was given one checklist  of their respective department for assessment.</w:t>
      </w:r>
    </w:p>
    <w:p w:rsidR="00B478F6" w:rsidRDefault="00B478F6" w:rsidP="006328E0">
      <w:pPr>
        <w:spacing w:beforeLines="80"/>
        <w:ind w:left="720"/>
        <w:jc w:val="both"/>
        <w:rPr>
          <w:rFonts w:ascii="Arial" w:hAnsi="Arial" w:cs="Arial"/>
          <w:bCs/>
        </w:rPr>
      </w:pPr>
      <w:r>
        <w:rPr>
          <w:rFonts w:ascii="Arial" w:hAnsi="Arial" w:cs="Arial"/>
          <w:bCs/>
        </w:rPr>
        <w:t xml:space="preserve">All the teams were supposed to conduct assessment </w:t>
      </w:r>
      <w:r w:rsidR="009F3B1B">
        <w:rPr>
          <w:rFonts w:ascii="Arial" w:hAnsi="Arial" w:cs="Arial"/>
          <w:bCs/>
        </w:rPr>
        <w:t>and then prepare a presentation enumerating the gaps.</w:t>
      </w:r>
      <w:r w:rsidR="0024666D">
        <w:rPr>
          <w:rFonts w:ascii="Arial" w:hAnsi="Arial" w:cs="Arial"/>
          <w:bCs/>
        </w:rPr>
        <w:t>(Pic13).</w:t>
      </w:r>
    </w:p>
    <w:p w:rsidR="00856C0E" w:rsidRDefault="009F3B1B" w:rsidP="006328E0">
      <w:pPr>
        <w:spacing w:beforeLines="80"/>
        <w:ind w:left="720"/>
        <w:jc w:val="both"/>
        <w:rPr>
          <w:rFonts w:ascii="Arial" w:hAnsi="Arial" w:cs="Arial"/>
          <w:bCs/>
        </w:rPr>
      </w:pPr>
      <w:r>
        <w:rPr>
          <w:rFonts w:ascii="Arial" w:hAnsi="Arial" w:cs="Arial"/>
          <w:bCs/>
        </w:rPr>
        <w:t xml:space="preserve">This field visit gave </w:t>
      </w:r>
      <w:r w:rsidR="00E651D7">
        <w:rPr>
          <w:rFonts w:ascii="Arial" w:hAnsi="Arial" w:cs="Arial"/>
          <w:bCs/>
        </w:rPr>
        <w:t xml:space="preserve"> </w:t>
      </w:r>
      <w:r>
        <w:rPr>
          <w:rFonts w:ascii="Arial" w:hAnsi="Arial" w:cs="Arial"/>
          <w:bCs/>
        </w:rPr>
        <w:t>a great exposure to the participants , giving them an opportunity for practical application .</w:t>
      </w:r>
    </w:p>
    <w:p w:rsidR="00D106C3" w:rsidRDefault="00CC7401" w:rsidP="006328E0">
      <w:pPr>
        <w:spacing w:beforeLines="80"/>
        <w:ind w:left="720"/>
        <w:jc w:val="both"/>
        <w:rPr>
          <w:rFonts w:ascii="Arial" w:hAnsi="Arial" w:cs="Arial"/>
          <w:bCs/>
        </w:rPr>
      </w:pPr>
      <w:r>
        <w:rPr>
          <w:rFonts w:ascii="Arial" w:hAnsi="Arial" w:cs="Arial"/>
          <w:bCs/>
          <w:noProof/>
          <w:lang w:val="en-US"/>
        </w:rPr>
        <w:pict>
          <v:group id="_x0000_s1094" style="position:absolute;left:0;text-align:left;margin-left:27.65pt;margin-top:16.85pt;width:388.05pt;height:275pt;z-index:251685888" coordorigin="2475,9566" coordsize="7761,5500">
            <v:rect id="_x0000_s1095" style="position:absolute;left:2475;top:9566;width:7761;height:452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" fillcolor="white [3201]" strokecolor="black [3200]" strokeweight="2.5pt">
              <v:shadow color="#868686" opacity="49150f"/>
              <v:textbox style="mso-next-textbox:#_x0000_s1095">
                <w:txbxContent>
                  <w:p w:rsidR="00E64707" w:rsidRPr="008F193F" w:rsidRDefault="00E64707" w:rsidP="00EC3CFD">
                    <w:r>
                      <w:rPr>
                        <w:noProof/>
                        <w:lang w:val="en-US"/>
                      </w:rPr>
                      <w:drawing>
                        <wp:inline distT="0" distB="0" distL="0" distR="0">
                          <wp:extent cx="4713605" cy="3142403"/>
                          <wp:effectExtent l="19050" t="0" r="0" b="0"/>
                          <wp:docPr id="1493" name="Picture 7" descr="C:\Users\NHSRC_Richa\Desktop\Training-state wise\Gujarat -EAT\For print-Gujarat\NQAS GUJ 27 April -1st May 2015\Day 4\DSC_0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HSRC_Richa\Desktop\Training-state wise\Gujarat -EAT\For print-Gujarat\NQAS GUJ 27 April -1st May 2015\Day 4\DSC_0149.JPG"/>
                                  <pic:cNvPicPr>
                                    <a:picLocks noChangeAspect="1" noChangeArrowheads="1"/>
                                  </pic:cNvPicPr>
                                </pic:nvPicPr>
                                <pic:blipFill>
                                  <a:blip r:embed="rId19" cstate="email"/>
                                  <a:srcRect/>
                                  <a:stretch>
                                    <a:fillRect/>
                                  </a:stretch>
                                </pic:blipFill>
                                <pic:spPr bwMode="auto">
                                  <a:xfrm>
                                    <a:off x="0" y="0"/>
                                    <a:ext cx="4713605" cy="3142403"/>
                                  </a:xfrm>
                                  <a:prstGeom prst="rect">
                                    <a:avLst/>
                                  </a:prstGeom>
                                  <a:noFill/>
                                  <a:ln w="9525">
                                    <a:noFill/>
                                    <a:miter lim="800000"/>
                                    <a:headEnd/>
                                    <a:tailEnd/>
                                  </a:ln>
                                </pic:spPr>
                              </pic:pic>
                            </a:graphicData>
                          </a:graphic>
                        </wp:inline>
                      </w:drawing>
                    </w:r>
                  </w:p>
                </w:txbxContent>
              </v:textbox>
            </v:rect>
            <v:rect id="_x0000_s1096" style="position:absolute;left:4402;top:14386;width:4048;height:680">
              <v:textbox style="mso-next-textbox:#_x0000_s1096">
                <w:txbxContent>
                  <w:p w:rsidR="00E64707" w:rsidRPr="0059595F" w:rsidRDefault="00E64707" w:rsidP="00EC3CFD">
                    <w:pPr>
                      <w:rPr>
                        <w:sz w:val="18"/>
                      </w:rPr>
                    </w:pPr>
                    <w:r>
                      <w:rPr>
                        <w:sz w:val="18"/>
                      </w:rPr>
                      <w:t>Pic 11. Participants during visit to DH Sola  trying to capture the gaps in Emergency Dept.</w:t>
                    </w:r>
                  </w:p>
                </w:txbxContent>
              </v:textbox>
            </v:rect>
          </v:group>
        </w:pict>
      </w:r>
    </w:p>
    <w:p w:rsidR="00856C0E" w:rsidRDefault="00856C0E">
      <w:pPr>
        <w:rPr>
          <w:rFonts w:ascii="Arial" w:hAnsi="Arial" w:cs="Arial"/>
          <w:bCs/>
        </w:rPr>
      </w:pPr>
      <w:r>
        <w:rPr>
          <w:rFonts w:ascii="Arial" w:hAnsi="Arial" w:cs="Arial"/>
          <w:bCs/>
        </w:rPr>
        <w:br w:type="page"/>
      </w:r>
    </w:p>
    <w:p w:rsidR="004C0497" w:rsidRDefault="00CC7401" w:rsidP="006328E0">
      <w:pPr>
        <w:spacing w:beforeLines="80"/>
        <w:ind w:left="720"/>
        <w:jc w:val="both"/>
        <w:rPr>
          <w:rFonts w:ascii="Arial" w:hAnsi="Arial" w:cs="Arial"/>
          <w:bCs/>
        </w:rPr>
      </w:pPr>
      <w:r w:rsidRPr="00CC7401">
        <w:rPr>
          <w:rFonts w:ascii="Arial" w:hAnsi="Arial" w:cs="Arial"/>
          <w:b/>
          <w:bCs/>
          <w:noProof/>
          <w:u w:val="single"/>
          <w:lang w:val="en-US"/>
        </w:rPr>
        <w:lastRenderedPageBreak/>
        <w:pict>
          <v:group id="_x0000_s1091" style="position:absolute;left:0;text-align:left;margin-left:36.65pt;margin-top:9.05pt;width:388.05pt;height:275pt;z-index:251684864" coordorigin="2475,9566" coordsize="7761,5500">
            <v:rect id="_x0000_s1092" style="position:absolute;left:2475;top:9566;width:7761;height:452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" fillcolor="white [3201]" strokecolor="black [3200]" strokeweight="2.5pt">
              <v:shadow color="#868686" opacity="49150f"/>
              <v:textbox style="mso-next-textbox:#_x0000_s1092">
                <w:txbxContent>
                  <w:p w:rsidR="00E64707" w:rsidRPr="008F193F" w:rsidRDefault="00E64707" w:rsidP="00EC3CFD">
                    <w:r>
                      <w:rPr>
                        <w:noProof/>
                        <w:lang w:val="en-US"/>
                      </w:rPr>
                      <w:drawing>
                        <wp:inline distT="0" distB="0" distL="0" distR="0">
                          <wp:extent cx="4713605" cy="3142403"/>
                          <wp:effectExtent l="19050" t="0" r="0" b="0"/>
                          <wp:docPr id="1494" name="Picture 8" descr="C:\Users\NHSRC_Richa\Desktop\Training-state wise\Gujarat -EAT\For print-Gujarat\NQAS GUJ 27 April -1st May 2015\Day 4\DSC_0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HSRC_Richa\Desktop\Training-state wise\Gujarat -EAT\For print-Gujarat\NQAS GUJ 27 April -1st May 2015\Day 4\DSC_0195.JPG"/>
                                  <pic:cNvPicPr>
                                    <a:picLocks noChangeAspect="1" noChangeArrowheads="1"/>
                                  </pic:cNvPicPr>
                                </pic:nvPicPr>
                                <pic:blipFill>
                                  <a:blip r:embed="rId20" cstate="email"/>
                                  <a:srcRect/>
                                  <a:stretch>
                                    <a:fillRect/>
                                  </a:stretch>
                                </pic:blipFill>
                                <pic:spPr bwMode="auto">
                                  <a:xfrm>
                                    <a:off x="0" y="0"/>
                                    <a:ext cx="4713605" cy="3142403"/>
                                  </a:xfrm>
                                  <a:prstGeom prst="rect">
                                    <a:avLst/>
                                  </a:prstGeom>
                                  <a:noFill/>
                                  <a:ln w="9525">
                                    <a:noFill/>
                                    <a:miter lim="800000"/>
                                    <a:headEnd/>
                                    <a:tailEnd/>
                                  </a:ln>
                                </pic:spPr>
                              </pic:pic>
                            </a:graphicData>
                          </a:graphic>
                        </wp:inline>
                      </w:drawing>
                    </w:r>
                  </w:p>
                </w:txbxContent>
              </v:textbox>
            </v:rect>
            <v:rect id="_x0000_s1093" style="position:absolute;left:4402;top:14386;width:4048;height:680">
              <v:textbox style="mso-next-textbox:#_x0000_s1093">
                <w:txbxContent>
                  <w:p w:rsidR="00E64707" w:rsidRPr="0059595F" w:rsidRDefault="00E64707" w:rsidP="00EC3CFD">
                    <w:pPr>
                      <w:rPr>
                        <w:sz w:val="18"/>
                      </w:rPr>
                    </w:pPr>
                    <w:r>
                      <w:rPr>
                        <w:sz w:val="18"/>
                      </w:rPr>
                      <w:t>Pic 12. Participants preparing presentations after the field visit enumerating the gaps.</w:t>
                    </w:r>
                  </w:p>
                </w:txbxContent>
              </v:textbox>
            </v:rect>
          </v:group>
        </w:pict>
      </w:r>
    </w:p>
    <w:p w:rsidR="004C0497" w:rsidRDefault="004C0497" w:rsidP="006328E0">
      <w:pPr>
        <w:spacing w:beforeLines="80"/>
        <w:jc w:val="both"/>
        <w:rPr>
          <w:rFonts w:ascii="Arial" w:hAnsi="Arial" w:cs="Arial"/>
          <w:bCs/>
        </w:rPr>
      </w:pPr>
    </w:p>
    <w:p w:rsidR="004C0497" w:rsidRDefault="004C0497" w:rsidP="006328E0">
      <w:pPr>
        <w:spacing w:beforeLines="80"/>
        <w:jc w:val="both"/>
        <w:rPr>
          <w:rFonts w:ascii="Arial" w:hAnsi="Arial" w:cs="Arial"/>
          <w:bCs/>
        </w:rPr>
      </w:pPr>
    </w:p>
    <w:p w:rsidR="004C0497" w:rsidRDefault="004C0497" w:rsidP="006328E0">
      <w:pPr>
        <w:spacing w:beforeLines="80"/>
        <w:jc w:val="both"/>
        <w:rPr>
          <w:rFonts w:ascii="Arial" w:hAnsi="Arial" w:cs="Arial"/>
          <w:bCs/>
        </w:rPr>
      </w:pPr>
    </w:p>
    <w:p w:rsidR="004C0497" w:rsidRDefault="004C0497" w:rsidP="006328E0">
      <w:pPr>
        <w:spacing w:beforeLines="80"/>
        <w:jc w:val="both"/>
        <w:rPr>
          <w:rFonts w:ascii="Arial" w:hAnsi="Arial" w:cs="Arial"/>
          <w:bCs/>
        </w:rPr>
      </w:pPr>
    </w:p>
    <w:p w:rsidR="004C0497" w:rsidRDefault="004C0497" w:rsidP="006328E0">
      <w:pPr>
        <w:spacing w:beforeLines="80"/>
        <w:jc w:val="both"/>
        <w:rPr>
          <w:rFonts w:ascii="Arial" w:hAnsi="Arial" w:cs="Arial"/>
          <w:bCs/>
        </w:rPr>
      </w:pPr>
    </w:p>
    <w:p w:rsidR="004C0497" w:rsidRDefault="004C0497" w:rsidP="006328E0">
      <w:pPr>
        <w:spacing w:beforeLines="80"/>
        <w:jc w:val="both"/>
        <w:rPr>
          <w:rFonts w:ascii="Arial" w:hAnsi="Arial" w:cs="Arial"/>
          <w:bCs/>
        </w:rPr>
      </w:pPr>
    </w:p>
    <w:p w:rsidR="004C0497" w:rsidRDefault="004C0497" w:rsidP="006328E0">
      <w:pPr>
        <w:spacing w:beforeLines="80"/>
        <w:jc w:val="both"/>
        <w:rPr>
          <w:rFonts w:ascii="Arial" w:hAnsi="Arial" w:cs="Arial"/>
          <w:bCs/>
        </w:rPr>
      </w:pPr>
    </w:p>
    <w:p w:rsidR="00856C0E" w:rsidRDefault="00856C0E" w:rsidP="006328E0">
      <w:pPr>
        <w:spacing w:beforeLines="80"/>
        <w:jc w:val="both"/>
        <w:rPr>
          <w:rFonts w:ascii="Arial" w:hAnsi="Arial" w:cs="Arial"/>
          <w:bCs/>
        </w:rPr>
      </w:pPr>
    </w:p>
    <w:p w:rsidR="00856C0E" w:rsidRDefault="00856C0E" w:rsidP="006328E0">
      <w:pPr>
        <w:spacing w:beforeLines="80"/>
        <w:jc w:val="both"/>
        <w:rPr>
          <w:rFonts w:ascii="Arial" w:hAnsi="Arial" w:cs="Arial"/>
          <w:bCs/>
        </w:rPr>
      </w:pPr>
    </w:p>
    <w:p w:rsidR="00856C0E" w:rsidRDefault="00856C0E" w:rsidP="006328E0">
      <w:pPr>
        <w:spacing w:beforeLines="80"/>
        <w:jc w:val="both"/>
        <w:rPr>
          <w:rFonts w:ascii="Arial" w:hAnsi="Arial" w:cs="Arial"/>
          <w:bCs/>
        </w:rPr>
      </w:pPr>
    </w:p>
    <w:p w:rsidR="004C0497" w:rsidRDefault="004C0497" w:rsidP="006328E0">
      <w:pPr>
        <w:spacing w:beforeLines="80"/>
        <w:jc w:val="both"/>
        <w:rPr>
          <w:rFonts w:ascii="Arial" w:hAnsi="Arial" w:cs="Arial"/>
          <w:bCs/>
        </w:rPr>
      </w:pPr>
    </w:p>
    <w:p w:rsidR="00856C0E" w:rsidRDefault="00856C0E" w:rsidP="006328E0">
      <w:pPr>
        <w:spacing w:beforeLines="80"/>
        <w:jc w:val="both"/>
        <w:rPr>
          <w:rFonts w:ascii="Arial" w:hAnsi="Arial" w:cs="Arial"/>
          <w:b/>
          <w:bCs/>
          <w:u w:val="single"/>
        </w:rPr>
      </w:pPr>
    </w:p>
    <w:p w:rsidR="00EC3CFD" w:rsidRDefault="00EC3CFD" w:rsidP="006328E0">
      <w:pPr>
        <w:spacing w:beforeLines="80"/>
        <w:jc w:val="both"/>
        <w:rPr>
          <w:rFonts w:ascii="Arial" w:hAnsi="Arial" w:cs="Arial"/>
          <w:b/>
          <w:bCs/>
          <w:u w:val="single"/>
        </w:rPr>
      </w:pPr>
    </w:p>
    <w:p w:rsidR="00EC3CFD" w:rsidRDefault="00EC3CFD" w:rsidP="006328E0">
      <w:pPr>
        <w:spacing w:beforeLines="80"/>
        <w:jc w:val="both"/>
        <w:rPr>
          <w:rFonts w:ascii="Arial" w:hAnsi="Arial" w:cs="Arial"/>
          <w:b/>
          <w:bCs/>
          <w:u w:val="single"/>
        </w:rPr>
      </w:pPr>
    </w:p>
    <w:p w:rsidR="00EC3CFD" w:rsidRDefault="00EC3CFD" w:rsidP="006328E0">
      <w:pPr>
        <w:spacing w:beforeLines="80"/>
        <w:jc w:val="both"/>
        <w:rPr>
          <w:rFonts w:ascii="Arial" w:hAnsi="Arial" w:cs="Arial"/>
          <w:b/>
          <w:bCs/>
          <w:u w:val="single"/>
        </w:rPr>
      </w:pPr>
    </w:p>
    <w:p w:rsidR="00EC3CFD" w:rsidRDefault="00EC3CFD" w:rsidP="006328E0">
      <w:pPr>
        <w:spacing w:beforeLines="80"/>
        <w:jc w:val="both"/>
        <w:rPr>
          <w:rFonts w:ascii="Arial" w:hAnsi="Arial" w:cs="Arial"/>
          <w:b/>
          <w:bCs/>
          <w:u w:val="single"/>
        </w:rPr>
      </w:pPr>
    </w:p>
    <w:p w:rsidR="00EC3CFD" w:rsidRDefault="00EC3CFD" w:rsidP="006328E0">
      <w:pPr>
        <w:spacing w:beforeLines="80"/>
        <w:jc w:val="both"/>
        <w:rPr>
          <w:rFonts w:ascii="Arial" w:hAnsi="Arial" w:cs="Arial"/>
          <w:b/>
          <w:bCs/>
          <w:u w:val="single"/>
        </w:rPr>
      </w:pPr>
    </w:p>
    <w:p w:rsidR="00EC3CFD" w:rsidRDefault="00EC3CFD" w:rsidP="006328E0">
      <w:pPr>
        <w:spacing w:beforeLines="80"/>
        <w:jc w:val="both"/>
        <w:rPr>
          <w:rFonts w:ascii="Arial" w:hAnsi="Arial" w:cs="Arial"/>
          <w:b/>
          <w:bCs/>
          <w:u w:val="single"/>
        </w:rPr>
      </w:pPr>
    </w:p>
    <w:p w:rsidR="00EC3CFD" w:rsidRDefault="00EC3CFD" w:rsidP="006328E0">
      <w:pPr>
        <w:spacing w:beforeLines="80"/>
        <w:jc w:val="both"/>
        <w:rPr>
          <w:rFonts w:ascii="Arial" w:hAnsi="Arial" w:cs="Arial"/>
          <w:b/>
          <w:bCs/>
          <w:u w:val="single"/>
        </w:rPr>
      </w:pPr>
    </w:p>
    <w:p w:rsidR="00EC3CFD" w:rsidRDefault="00EC3CFD" w:rsidP="006328E0">
      <w:pPr>
        <w:spacing w:beforeLines="80"/>
        <w:jc w:val="both"/>
        <w:rPr>
          <w:rFonts w:ascii="Arial" w:hAnsi="Arial" w:cs="Arial"/>
          <w:b/>
          <w:bCs/>
          <w:u w:val="single"/>
        </w:rPr>
      </w:pPr>
    </w:p>
    <w:p w:rsidR="00EC3CFD" w:rsidRDefault="00EC3CFD" w:rsidP="006328E0">
      <w:pPr>
        <w:spacing w:beforeLines="80"/>
        <w:jc w:val="both"/>
        <w:rPr>
          <w:rFonts w:ascii="Arial" w:hAnsi="Arial" w:cs="Arial"/>
          <w:b/>
          <w:bCs/>
          <w:u w:val="single"/>
        </w:rPr>
      </w:pPr>
    </w:p>
    <w:p w:rsidR="00EC3CFD" w:rsidRDefault="00EC3CFD" w:rsidP="006328E0">
      <w:pPr>
        <w:spacing w:beforeLines="80"/>
        <w:jc w:val="both"/>
        <w:rPr>
          <w:rFonts w:ascii="Arial" w:hAnsi="Arial" w:cs="Arial"/>
          <w:b/>
          <w:bCs/>
          <w:u w:val="single"/>
        </w:rPr>
      </w:pPr>
    </w:p>
    <w:p w:rsidR="00EC3CFD" w:rsidRDefault="00EC3CFD" w:rsidP="006328E0">
      <w:pPr>
        <w:spacing w:beforeLines="80"/>
        <w:jc w:val="both"/>
        <w:rPr>
          <w:rFonts w:ascii="Arial" w:hAnsi="Arial" w:cs="Arial"/>
          <w:b/>
          <w:bCs/>
          <w:u w:val="single"/>
        </w:rPr>
      </w:pPr>
    </w:p>
    <w:p w:rsidR="00EC3CFD" w:rsidRDefault="00EC3CFD" w:rsidP="006328E0">
      <w:pPr>
        <w:spacing w:beforeLines="80"/>
        <w:jc w:val="both"/>
        <w:rPr>
          <w:rFonts w:ascii="Arial" w:hAnsi="Arial" w:cs="Arial"/>
          <w:b/>
          <w:bCs/>
          <w:u w:val="single"/>
        </w:rPr>
      </w:pPr>
    </w:p>
    <w:p w:rsidR="00EC3CFD" w:rsidRDefault="00EC3CFD" w:rsidP="006328E0">
      <w:pPr>
        <w:spacing w:beforeLines="80"/>
        <w:jc w:val="both"/>
        <w:rPr>
          <w:rFonts w:ascii="Arial" w:hAnsi="Arial" w:cs="Arial"/>
          <w:b/>
          <w:bCs/>
          <w:u w:val="single"/>
        </w:rPr>
      </w:pPr>
    </w:p>
    <w:p w:rsidR="00EC3CFD" w:rsidRDefault="00EC3CFD" w:rsidP="006328E0">
      <w:pPr>
        <w:spacing w:beforeLines="80"/>
        <w:jc w:val="both"/>
        <w:rPr>
          <w:rFonts w:ascii="Arial" w:hAnsi="Arial" w:cs="Arial"/>
          <w:b/>
          <w:bCs/>
          <w:u w:val="single"/>
        </w:rPr>
      </w:pPr>
    </w:p>
    <w:p w:rsidR="00856C0E" w:rsidRDefault="00CC7401" w:rsidP="006328E0">
      <w:pPr>
        <w:spacing w:beforeLines="80"/>
        <w:jc w:val="both"/>
        <w:rPr>
          <w:rFonts w:ascii="Arial" w:hAnsi="Arial" w:cs="Arial"/>
          <w:b/>
          <w:bCs/>
          <w:u w:val="single"/>
        </w:rPr>
      </w:pPr>
      <w:r>
        <w:rPr>
          <w:rFonts w:ascii="Arial" w:hAnsi="Arial" w:cs="Arial"/>
          <w:b/>
          <w:bCs/>
          <w:noProof/>
          <w:u w:val="single"/>
          <w:lang w:val="en-US"/>
        </w:rPr>
        <w:pict>
          <v:group id="_x0000_s1097" style="position:absolute;left:0;text-align:left;margin-left:48.65pt;margin-top:-298.05pt;width:388.05pt;height:275pt;z-index:251686912" coordorigin="2475,9566" coordsize="7761,5500">
            <v:rect id="_x0000_s1098" style="position:absolute;left:2475;top:9566;width:7761;height:452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" fillcolor="white [3201]" strokecolor="black [3200]" strokeweight="2.5pt">
              <v:shadow color="#868686" opacity="49150f"/>
              <v:textbox style="mso-next-textbox:#_x0000_s1098">
                <w:txbxContent>
                  <w:p w:rsidR="00E64707" w:rsidRPr="008F193F" w:rsidRDefault="00E64707" w:rsidP="00EC3CFD">
                    <w:r>
                      <w:rPr>
                        <w:noProof/>
                        <w:lang w:val="en-US"/>
                      </w:rPr>
                      <w:drawing>
                        <wp:inline distT="0" distB="0" distL="0" distR="0">
                          <wp:extent cx="4713605" cy="3143058"/>
                          <wp:effectExtent l="19050" t="0" r="0" b="0"/>
                          <wp:docPr id="1509" name="Picture 9" descr="C:\Users\NHSRC_Richa\Desktop\Training-state wise\Gujarat -EAT\For print-Gujarat\NQAS GUJ 27 April -1st May 2015\Day 4\DSC_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HSRC_Richa\Desktop\Training-state wise\Gujarat -EAT\For print-Gujarat\NQAS GUJ 27 April -1st May 2015\Day 4\DSC_0225.JPG"/>
                                  <pic:cNvPicPr>
                                    <a:picLocks noChangeAspect="1" noChangeArrowheads="1"/>
                                  </pic:cNvPicPr>
                                </pic:nvPicPr>
                                <pic:blipFill>
                                  <a:blip r:embed="rId21" cstate="email"/>
                                  <a:srcRect/>
                                  <a:stretch>
                                    <a:fillRect/>
                                  </a:stretch>
                                </pic:blipFill>
                                <pic:spPr bwMode="auto">
                                  <a:xfrm>
                                    <a:off x="0" y="0"/>
                                    <a:ext cx="4713605" cy="3143058"/>
                                  </a:xfrm>
                                  <a:prstGeom prst="rect">
                                    <a:avLst/>
                                  </a:prstGeom>
                                  <a:noFill/>
                                  <a:ln w="9525">
                                    <a:noFill/>
                                    <a:miter lim="800000"/>
                                    <a:headEnd/>
                                    <a:tailEnd/>
                                  </a:ln>
                                </pic:spPr>
                              </pic:pic>
                            </a:graphicData>
                          </a:graphic>
                        </wp:inline>
                      </w:drawing>
                    </w:r>
                  </w:p>
                </w:txbxContent>
              </v:textbox>
            </v:rect>
            <v:rect id="_x0000_s1099" style="position:absolute;left:4402;top:14386;width:4048;height:680">
              <v:textbox style="mso-next-textbox:#_x0000_s1099">
                <w:txbxContent>
                  <w:p w:rsidR="00E64707" w:rsidRPr="0059595F" w:rsidRDefault="00E64707" w:rsidP="00EC3CFD">
                    <w:pPr>
                      <w:rPr>
                        <w:sz w:val="18"/>
                      </w:rPr>
                    </w:pPr>
                    <w:r>
                      <w:rPr>
                        <w:sz w:val="18"/>
                      </w:rPr>
                      <w:t>Pic 13.. Participants giving presentation post field visit..</w:t>
                    </w:r>
                  </w:p>
                </w:txbxContent>
              </v:textbox>
            </v:rect>
          </v:group>
        </w:pict>
      </w:r>
    </w:p>
    <w:p w:rsidR="009F3B1B" w:rsidRDefault="009F3B1B" w:rsidP="006328E0">
      <w:pPr>
        <w:spacing w:beforeLines="80"/>
        <w:ind w:left="720"/>
        <w:jc w:val="both"/>
        <w:rPr>
          <w:rFonts w:ascii="Arial" w:hAnsi="Arial" w:cs="Arial"/>
          <w:b/>
          <w:bCs/>
        </w:rPr>
      </w:pPr>
      <w:r w:rsidRPr="009F3B1B">
        <w:rPr>
          <w:rFonts w:ascii="Arial" w:hAnsi="Arial" w:cs="Arial"/>
          <w:b/>
          <w:bCs/>
          <w:u w:val="single"/>
        </w:rPr>
        <w:lastRenderedPageBreak/>
        <w:t xml:space="preserve">Day 5 </w:t>
      </w:r>
      <w:r w:rsidR="0024666D">
        <w:rPr>
          <w:rFonts w:ascii="Arial" w:hAnsi="Arial" w:cs="Arial"/>
          <w:b/>
          <w:bCs/>
          <w:u w:val="single"/>
        </w:rPr>
        <w:t xml:space="preserve"> </w:t>
      </w:r>
      <w:r w:rsidR="00EC3CFD">
        <w:rPr>
          <w:rFonts w:ascii="Arial" w:hAnsi="Arial" w:cs="Arial"/>
          <w:b/>
          <w:bCs/>
          <w:u w:val="single"/>
        </w:rPr>
        <w:t>1</w:t>
      </w:r>
      <w:r w:rsidR="00EC3CFD" w:rsidRPr="00EC3CFD">
        <w:rPr>
          <w:rFonts w:ascii="Arial" w:hAnsi="Arial" w:cs="Arial"/>
          <w:b/>
          <w:bCs/>
          <w:u w:val="single"/>
          <w:vertAlign w:val="superscript"/>
        </w:rPr>
        <w:t>st</w:t>
      </w:r>
      <w:r w:rsidR="00EC3CFD">
        <w:rPr>
          <w:rFonts w:ascii="Arial" w:hAnsi="Arial" w:cs="Arial"/>
          <w:b/>
          <w:bCs/>
          <w:u w:val="single"/>
        </w:rPr>
        <w:t xml:space="preserve"> May 2015</w:t>
      </w:r>
    </w:p>
    <w:p w:rsidR="00DC6C35" w:rsidRDefault="00DC6C35" w:rsidP="006328E0">
      <w:pPr>
        <w:spacing w:beforeLines="80"/>
        <w:ind w:left="720"/>
        <w:jc w:val="both"/>
        <w:rPr>
          <w:rFonts w:ascii="Arial" w:hAnsi="Arial" w:cs="Arial"/>
          <w:bCs/>
        </w:rPr>
      </w:pPr>
      <w:r>
        <w:rPr>
          <w:rFonts w:ascii="Arial" w:hAnsi="Arial" w:cs="Arial"/>
          <w:bCs/>
        </w:rPr>
        <w:t xml:space="preserve">First session of the day </w:t>
      </w:r>
      <w:r w:rsidR="003341E2">
        <w:rPr>
          <w:rFonts w:ascii="Arial" w:hAnsi="Arial" w:cs="Arial"/>
          <w:bCs/>
        </w:rPr>
        <w:t xml:space="preserve">was taken by </w:t>
      </w:r>
      <w:r w:rsidR="003341E2" w:rsidRPr="003341E2">
        <w:rPr>
          <w:rFonts w:ascii="Arial" w:hAnsi="Arial" w:cs="Arial"/>
          <w:b/>
          <w:bCs/>
        </w:rPr>
        <w:t xml:space="preserve">Dr. </w:t>
      </w:r>
      <w:r>
        <w:rPr>
          <w:rFonts w:ascii="Arial" w:hAnsi="Arial" w:cs="Arial"/>
          <w:b/>
          <w:bCs/>
        </w:rPr>
        <w:t>Nikhil Prakash</w:t>
      </w:r>
      <w:r w:rsidR="003341E2" w:rsidRPr="003341E2">
        <w:rPr>
          <w:rFonts w:ascii="Arial" w:hAnsi="Arial" w:cs="Arial"/>
          <w:b/>
          <w:bCs/>
        </w:rPr>
        <w:t xml:space="preserve"> on “Key Performance Indicators ”</w:t>
      </w:r>
      <w:r w:rsidR="003341E2">
        <w:rPr>
          <w:rFonts w:ascii="Arial" w:hAnsi="Arial" w:cs="Arial"/>
          <w:b/>
          <w:bCs/>
        </w:rPr>
        <w:t xml:space="preserve">. </w:t>
      </w:r>
      <w:r w:rsidR="003341E2" w:rsidRPr="003341E2">
        <w:rPr>
          <w:rFonts w:ascii="Arial" w:hAnsi="Arial" w:cs="Arial"/>
          <w:bCs/>
        </w:rPr>
        <w:t xml:space="preserve">Participants were explained about all the 30 indicators mentioned in the operational guidelines </w:t>
      </w:r>
      <w:r>
        <w:rPr>
          <w:rFonts w:ascii="Arial" w:hAnsi="Arial" w:cs="Arial"/>
          <w:bCs/>
        </w:rPr>
        <w:t>and its importance.</w:t>
      </w:r>
    </w:p>
    <w:p w:rsidR="00856C0E" w:rsidRDefault="00DC6C35" w:rsidP="006328E0">
      <w:pPr>
        <w:spacing w:beforeLines="80"/>
        <w:ind w:left="720"/>
        <w:jc w:val="both"/>
        <w:rPr>
          <w:rFonts w:ascii="Arial" w:hAnsi="Arial" w:cs="Arial"/>
          <w:bCs/>
        </w:rPr>
      </w:pPr>
      <w:r>
        <w:rPr>
          <w:rFonts w:ascii="Arial" w:hAnsi="Arial" w:cs="Arial"/>
          <w:bCs/>
        </w:rPr>
        <w:t xml:space="preserve">This was followed by a very informative session on </w:t>
      </w:r>
      <w:r w:rsidRPr="00DC6C35">
        <w:rPr>
          <w:rFonts w:ascii="Arial" w:hAnsi="Arial" w:cs="Arial"/>
          <w:b/>
          <w:bCs/>
        </w:rPr>
        <w:t>“Analysis and Presentation of Scores – Learning from Assessment of 20 District Hospital ” by Dr. M. Mariappan.</w:t>
      </w:r>
      <w:r>
        <w:rPr>
          <w:rFonts w:ascii="Arial" w:hAnsi="Arial" w:cs="Arial"/>
          <w:bCs/>
        </w:rPr>
        <w:t xml:space="preserve"> He showcased the findings of  baseline assessments conducted in 20 district hospitals all over India. He shared both positive and negative experiences during the assessments. Participants were given hospital score comparison for all 20 district hospitals in a dashboard format.This session served as a great eye opener for participants.</w:t>
      </w:r>
    </w:p>
    <w:p w:rsidR="00DC6C35" w:rsidRDefault="00DC6C35" w:rsidP="006328E0">
      <w:pPr>
        <w:spacing w:beforeLines="80"/>
        <w:ind w:left="720"/>
        <w:jc w:val="both"/>
        <w:rPr>
          <w:rFonts w:ascii="Arial" w:hAnsi="Arial" w:cs="Arial"/>
          <w:bCs/>
        </w:rPr>
      </w:pPr>
      <w:r>
        <w:rPr>
          <w:rFonts w:ascii="Arial" w:hAnsi="Arial" w:cs="Arial"/>
          <w:bCs/>
        </w:rPr>
        <w:t xml:space="preserve">Concluding session for the whole training was taken by </w:t>
      </w:r>
      <w:r w:rsidRPr="00A758AF">
        <w:rPr>
          <w:rFonts w:ascii="Arial" w:hAnsi="Arial" w:cs="Arial"/>
          <w:b/>
          <w:bCs/>
        </w:rPr>
        <w:t xml:space="preserve">Dr. Nikhil Prakash </w:t>
      </w:r>
      <w:r w:rsidR="00A758AF" w:rsidRPr="00A758AF">
        <w:rPr>
          <w:rFonts w:ascii="Arial" w:hAnsi="Arial" w:cs="Arial"/>
          <w:b/>
          <w:bCs/>
        </w:rPr>
        <w:t>on “Standard Operating Procedure for External Assessment &amp; Certification</w:t>
      </w:r>
      <w:r w:rsidR="00A758AF">
        <w:rPr>
          <w:rFonts w:ascii="Arial" w:hAnsi="Arial" w:cs="Arial"/>
          <w:bCs/>
        </w:rPr>
        <w:t>” in  which he explained about the Do’s and Don’t’s during assessment and the protocol to undergo External Certification.</w:t>
      </w:r>
    </w:p>
    <w:p w:rsidR="003341E2" w:rsidRDefault="003341E2" w:rsidP="006328E0">
      <w:pPr>
        <w:spacing w:beforeLines="80"/>
        <w:ind w:left="720"/>
        <w:jc w:val="both"/>
        <w:rPr>
          <w:rFonts w:ascii="Arial" w:hAnsi="Arial" w:cs="Arial"/>
          <w:bCs/>
        </w:rPr>
      </w:pPr>
    </w:p>
    <w:p w:rsidR="00E04688" w:rsidRDefault="00E04688" w:rsidP="006328E0">
      <w:pPr>
        <w:spacing w:beforeLines="80"/>
        <w:jc w:val="both"/>
        <w:rPr>
          <w:rFonts w:ascii="Arial" w:hAnsi="Arial" w:cs="Arial"/>
          <w:bCs/>
        </w:rPr>
      </w:pPr>
    </w:p>
    <w:p w:rsidR="00E04688" w:rsidRDefault="00CC7401" w:rsidP="006328E0">
      <w:pPr>
        <w:spacing w:beforeLines="80"/>
        <w:jc w:val="both"/>
        <w:rPr>
          <w:rFonts w:ascii="Arial" w:hAnsi="Arial" w:cs="Arial"/>
          <w:bCs/>
        </w:rPr>
      </w:pPr>
      <w:r>
        <w:rPr>
          <w:rFonts w:ascii="Arial" w:hAnsi="Arial" w:cs="Arial"/>
          <w:bCs/>
          <w:noProof/>
          <w:lang w:val="en-US"/>
        </w:rPr>
        <w:pict>
          <v:group id="_x0000_s1067" style="position:absolute;left:0;text-align:left;margin-left:38.5pt;margin-top:-24.3pt;width:388.05pt;height:275pt;z-index:251676672" coordorigin="2475,9566" coordsize="7761,5500">
            <v:rect id="_x0000_s1068" style="position:absolute;left:2475;top:9566;width:7761;height:452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" fillcolor="white [3201]" strokecolor="black [3200]" strokeweight="2.5pt">
              <v:shadow color="#868686" opacity="49150f"/>
              <v:textbox style="mso-next-textbox:#_x0000_s1068">
                <w:txbxContent>
                  <w:p w:rsidR="00E64707" w:rsidRPr="008F193F" w:rsidRDefault="00E64707" w:rsidP="00E04688">
                    <w:r>
                      <w:rPr>
                        <w:noProof/>
                        <w:lang w:val="en-US"/>
                      </w:rPr>
                      <w:drawing>
                        <wp:inline distT="0" distB="0" distL="0" distR="0">
                          <wp:extent cx="4713605" cy="3142403"/>
                          <wp:effectExtent l="19050" t="0" r="0" b="0"/>
                          <wp:docPr id="1510" name="Picture 10" descr="C:\Users\NHSRC_Richa\Desktop\Training-state wise\Gujarat -EAT\For print-Gujarat\NQAS GUJ 27 April -1st May 2015\Day 4\DSC_0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HSRC_Richa\Desktop\Training-state wise\Gujarat -EAT\For print-Gujarat\NQAS GUJ 27 April -1st May 2015\Day 4\DSC_0251.JPG"/>
                                  <pic:cNvPicPr>
                                    <a:picLocks noChangeAspect="1" noChangeArrowheads="1"/>
                                  </pic:cNvPicPr>
                                </pic:nvPicPr>
                                <pic:blipFill>
                                  <a:blip r:embed="rId22" cstate="email"/>
                                  <a:srcRect/>
                                  <a:stretch>
                                    <a:fillRect/>
                                  </a:stretch>
                                </pic:blipFill>
                                <pic:spPr bwMode="auto">
                                  <a:xfrm>
                                    <a:off x="0" y="0"/>
                                    <a:ext cx="4713605" cy="3142403"/>
                                  </a:xfrm>
                                  <a:prstGeom prst="rect">
                                    <a:avLst/>
                                  </a:prstGeom>
                                  <a:noFill/>
                                  <a:ln w="9525">
                                    <a:noFill/>
                                    <a:miter lim="800000"/>
                                    <a:headEnd/>
                                    <a:tailEnd/>
                                  </a:ln>
                                </pic:spPr>
                              </pic:pic>
                            </a:graphicData>
                          </a:graphic>
                        </wp:inline>
                      </w:drawing>
                    </w:r>
                  </w:p>
                </w:txbxContent>
              </v:textbox>
            </v:rect>
            <v:rect id="_x0000_s1069" style="position:absolute;left:4402;top:14386;width:4048;height:680">
              <v:textbox>
                <w:txbxContent>
                  <w:p w:rsidR="00E64707" w:rsidRPr="0059595F" w:rsidRDefault="00E64707" w:rsidP="00E04688">
                    <w:pPr>
                      <w:rPr>
                        <w:sz w:val="18"/>
                      </w:rPr>
                    </w:pPr>
                    <w:r>
                      <w:rPr>
                        <w:sz w:val="18"/>
                      </w:rPr>
                      <w:t>Trainers along with the participants on last day of the training.</w:t>
                    </w:r>
                  </w:p>
                </w:txbxContent>
              </v:textbox>
            </v:rect>
          </v:group>
        </w:pict>
      </w:r>
    </w:p>
    <w:p w:rsidR="00E04688" w:rsidRDefault="00E04688" w:rsidP="006328E0">
      <w:pPr>
        <w:spacing w:beforeLines="80"/>
        <w:jc w:val="both"/>
        <w:rPr>
          <w:rFonts w:ascii="Arial" w:hAnsi="Arial" w:cs="Arial"/>
          <w:bCs/>
        </w:rPr>
      </w:pPr>
    </w:p>
    <w:p w:rsidR="00E04688" w:rsidRDefault="00E04688" w:rsidP="006328E0">
      <w:pPr>
        <w:spacing w:beforeLines="80"/>
        <w:jc w:val="both"/>
        <w:rPr>
          <w:rFonts w:ascii="Arial" w:hAnsi="Arial" w:cs="Arial"/>
          <w:bCs/>
        </w:rPr>
      </w:pPr>
    </w:p>
    <w:p w:rsidR="00E04688" w:rsidRDefault="00E04688" w:rsidP="006328E0">
      <w:pPr>
        <w:spacing w:beforeLines="80"/>
        <w:jc w:val="both"/>
        <w:rPr>
          <w:rFonts w:ascii="Arial" w:hAnsi="Arial" w:cs="Arial"/>
          <w:bCs/>
        </w:rPr>
      </w:pPr>
    </w:p>
    <w:p w:rsidR="00E04688" w:rsidRDefault="00E04688" w:rsidP="006328E0">
      <w:pPr>
        <w:spacing w:beforeLines="80"/>
        <w:jc w:val="both"/>
        <w:rPr>
          <w:rFonts w:ascii="Arial" w:hAnsi="Arial" w:cs="Arial"/>
          <w:bCs/>
        </w:rPr>
      </w:pPr>
    </w:p>
    <w:p w:rsidR="00E04688" w:rsidRDefault="00E04688" w:rsidP="006328E0">
      <w:pPr>
        <w:spacing w:beforeLines="80"/>
        <w:jc w:val="both"/>
        <w:rPr>
          <w:rFonts w:ascii="Arial" w:hAnsi="Arial" w:cs="Arial"/>
          <w:bCs/>
        </w:rPr>
      </w:pPr>
    </w:p>
    <w:p w:rsidR="00E04688" w:rsidRDefault="00E04688" w:rsidP="006328E0">
      <w:pPr>
        <w:spacing w:beforeLines="80"/>
        <w:jc w:val="both"/>
        <w:rPr>
          <w:rFonts w:ascii="Arial" w:hAnsi="Arial" w:cs="Arial"/>
          <w:bCs/>
        </w:rPr>
      </w:pPr>
    </w:p>
    <w:p w:rsidR="00E04688" w:rsidRDefault="00E04688" w:rsidP="006328E0">
      <w:pPr>
        <w:spacing w:beforeLines="80"/>
        <w:jc w:val="both"/>
        <w:rPr>
          <w:rFonts w:ascii="Arial" w:hAnsi="Arial" w:cs="Arial"/>
          <w:bCs/>
        </w:rPr>
      </w:pPr>
    </w:p>
    <w:p w:rsidR="00E04688" w:rsidRDefault="00E04688" w:rsidP="006328E0">
      <w:pPr>
        <w:spacing w:beforeLines="80"/>
        <w:jc w:val="both"/>
        <w:rPr>
          <w:rFonts w:ascii="Arial" w:hAnsi="Arial" w:cs="Arial"/>
          <w:bCs/>
        </w:rPr>
      </w:pPr>
    </w:p>
    <w:p w:rsidR="00E04688" w:rsidRDefault="00E04688" w:rsidP="006328E0">
      <w:pPr>
        <w:spacing w:beforeLines="80"/>
        <w:jc w:val="both"/>
        <w:rPr>
          <w:rFonts w:ascii="Arial" w:hAnsi="Arial" w:cs="Arial"/>
          <w:bCs/>
        </w:rPr>
      </w:pPr>
    </w:p>
    <w:p w:rsidR="00E04688" w:rsidRPr="003341E2" w:rsidRDefault="00E04688" w:rsidP="006328E0">
      <w:pPr>
        <w:spacing w:beforeLines="80"/>
        <w:jc w:val="both"/>
        <w:rPr>
          <w:rFonts w:ascii="Arial" w:hAnsi="Arial" w:cs="Arial"/>
          <w:bCs/>
        </w:rPr>
      </w:pPr>
    </w:p>
    <w:p w:rsidR="00836361" w:rsidRDefault="001B255C" w:rsidP="006328E0">
      <w:pPr>
        <w:spacing w:beforeLines="80"/>
        <w:ind w:left="720"/>
        <w:jc w:val="both"/>
        <w:rPr>
          <w:rFonts w:ascii="Arial" w:hAnsi="Arial" w:cs="Arial"/>
          <w:b/>
        </w:rPr>
      </w:pPr>
      <w:r w:rsidRPr="001B255C">
        <w:rPr>
          <w:rFonts w:ascii="Arial" w:hAnsi="Arial" w:cs="Arial"/>
          <w:b/>
        </w:rPr>
        <w:t>Evaluation</w:t>
      </w:r>
    </w:p>
    <w:p w:rsidR="00836361" w:rsidRDefault="001B255C" w:rsidP="006328E0">
      <w:pPr>
        <w:spacing w:beforeLines="80"/>
        <w:ind w:left="720"/>
        <w:jc w:val="both"/>
        <w:rPr>
          <w:rFonts w:ascii="Arial" w:hAnsi="Arial" w:cs="Arial"/>
        </w:rPr>
      </w:pPr>
      <w:r>
        <w:rPr>
          <w:rFonts w:ascii="Arial" w:hAnsi="Arial" w:cs="Arial"/>
        </w:rPr>
        <w:t>Participants underwent an evaluation based on the 5 day training .  They were given question paper with</w:t>
      </w:r>
      <w:r w:rsidR="00E651D7">
        <w:rPr>
          <w:rFonts w:ascii="Arial" w:hAnsi="Arial" w:cs="Arial"/>
        </w:rPr>
        <w:t xml:space="preserve"> 45 </w:t>
      </w:r>
      <w:r>
        <w:rPr>
          <w:rFonts w:ascii="Arial" w:hAnsi="Arial" w:cs="Arial"/>
        </w:rPr>
        <w:t>multiple choice questions (each participant having a different set).  In addition to this participants were also given</w:t>
      </w:r>
      <w:r w:rsidR="00E651D7">
        <w:rPr>
          <w:rFonts w:ascii="Arial" w:hAnsi="Arial" w:cs="Arial"/>
        </w:rPr>
        <w:t xml:space="preserve"> spotting of the gaps in which they were shown pictures of gaps in public health hospitals and were asked to enumerate the gaps in form of gap statement.</w:t>
      </w:r>
    </w:p>
    <w:p w:rsidR="00836361" w:rsidRDefault="00836361" w:rsidP="006328E0">
      <w:pPr>
        <w:spacing w:beforeLines="80"/>
        <w:ind w:left="720"/>
        <w:jc w:val="both"/>
        <w:rPr>
          <w:rFonts w:ascii="Arial" w:hAnsi="Arial" w:cs="Arial"/>
        </w:rPr>
      </w:pPr>
    </w:p>
    <w:p w:rsidR="00D8560E" w:rsidRPr="00720246" w:rsidRDefault="00BA3A21" w:rsidP="00856C0E">
      <w:pPr>
        <w:pStyle w:val="Heading1"/>
        <w:ind w:left="720"/>
      </w:pPr>
      <w:bookmarkStart w:id="15" w:name="_Toc421877980"/>
      <w:r>
        <w:t>VII</w:t>
      </w:r>
      <w:r w:rsidRPr="00720246">
        <w:t>.</w:t>
      </w:r>
      <w:r w:rsidRPr="00720246">
        <w:tab/>
        <w:t>VALEDICTORY</w:t>
      </w:r>
      <w:bookmarkEnd w:id="15"/>
    </w:p>
    <w:p w:rsidR="00AD35B0" w:rsidRDefault="004C4303" w:rsidP="006328E0">
      <w:pPr>
        <w:spacing w:beforeLines="80" w:after="0"/>
        <w:ind w:left="720"/>
        <w:jc w:val="both"/>
        <w:rPr>
          <w:rFonts w:ascii="Arial" w:hAnsi="Arial" w:cs="Arial"/>
        </w:rPr>
      </w:pPr>
      <w:r>
        <w:rPr>
          <w:rFonts w:ascii="Arial" w:hAnsi="Arial" w:cs="Arial"/>
        </w:rPr>
        <w:t xml:space="preserve">Dr.   </w:t>
      </w:r>
      <w:r w:rsidR="00A758AF">
        <w:rPr>
          <w:rFonts w:ascii="Arial" w:hAnsi="Arial" w:cs="Arial"/>
        </w:rPr>
        <w:t>M.M Prabhakar</w:t>
      </w:r>
      <w:r>
        <w:rPr>
          <w:rFonts w:ascii="Arial" w:hAnsi="Arial" w:cs="Arial"/>
        </w:rPr>
        <w:t xml:space="preserve"> </w:t>
      </w:r>
      <w:r w:rsidR="00D8560E" w:rsidRPr="00720246">
        <w:rPr>
          <w:rFonts w:ascii="Arial" w:hAnsi="Arial" w:cs="Arial"/>
        </w:rPr>
        <w:t xml:space="preserve">delivered the Valedictory address. During the course of discussion, he reiterated </w:t>
      </w:r>
      <w:r w:rsidR="000F2AF4">
        <w:rPr>
          <w:rFonts w:ascii="Arial" w:hAnsi="Arial" w:cs="Arial"/>
        </w:rPr>
        <w:t xml:space="preserve">the </w:t>
      </w:r>
      <w:r w:rsidR="00D8560E" w:rsidRPr="00720246">
        <w:rPr>
          <w:rFonts w:ascii="Arial" w:hAnsi="Arial" w:cs="Arial"/>
        </w:rPr>
        <w:t>Quality Management System in the Identified Hospitals.</w:t>
      </w:r>
      <w:r w:rsidR="00AE3F35">
        <w:rPr>
          <w:rFonts w:ascii="Arial" w:hAnsi="Arial" w:cs="Arial"/>
        </w:rPr>
        <w:t xml:space="preserve"> He thanked all the participants for the overwhelming participation and sincerity towards the training.</w:t>
      </w:r>
    </w:p>
    <w:p w:rsidR="000A705D" w:rsidRPr="000A705D" w:rsidRDefault="000A705D" w:rsidP="000A705D">
      <w:pPr>
        <w:pStyle w:val="Heading1"/>
        <w:ind w:left="720"/>
      </w:pPr>
    </w:p>
    <w:p w:rsidR="00447E71" w:rsidRPr="000A705D" w:rsidRDefault="00BA3A21" w:rsidP="000A705D">
      <w:pPr>
        <w:pStyle w:val="Heading1"/>
        <w:ind w:left="720"/>
      </w:pPr>
      <w:bookmarkStart w:id="16" w:name="_Toc421877981"/>
      <w:r w:rsidRPr="00AD35B0">
        <w:t>IX.</w:t>
      </w:r>
      <w:r>
        <w:t xml:space="preserve"> </w:t>
      </w:r>
      <w:r w:rsidRPr="00AD35B0">
        <w:t>PART</w:t>
      </w:r>
      <w:r>
        <w:t>I</w:t>
      </w:r>
      <w:r w:rsidRPr="00AD35B0">
        <w:t>CIPANT FEE</w:t>
      </w:r>
      <w:r>
        <w:t>D</w:t>
      </w:r>
      <w:r w:rsidRPr="00AD35B0">
        <w:t>BACK.</w:t>
      </w:r>
      <w:bookmarkEnd w:id="16"/>
    </w:p>
    <w:p w:rsidR="003E1975" w:rsidRDefault="003E1975" w:rsidP="006328E0">
      <w:pPr>
        <w:spacing w:beforeLines="80" w:after="0"/>
        <w:ind w:left="720"/>
        <w:jc w:val="both"/>
        <w:rPr>
          <w:rFonts w:ascii="Arial" w:hAnsi="Arial" w:cs="Arial"/>
        </w:rPr>
      </w:pPr>
      <w:r w:rsidRPr="00720246">
        <w:rPr>
          <w:rFonts w:ascii="Arial" w:hAnsi="Arial" w:cs="Arial"/>
        </w:rPr>
        <w:t xml:space="preserve">The evaluation was done on </w:t>
      </w:r>
      <w:r>
        <w:rPr>
          <w:rFonts w:ascii="Arial" w:hAnsi="Arial" w:cs="Arial"/>
        </w:rPr>
        <w:t>5</w:t>
      </w:r>
      <w:r w:rsidRPr="00720246">
        <w:rPr>
          <w:rFonts w:ascii="Arial" w:hAnsi="Arial" w:cs="Arial"/>
        </w:rPr>
        <w:t xml:space="preserve"> point scale</w:t>
      </w:r>
      <w:r>
        <w:rPr>
          <w:rFonts w:ascii="Arial" w:hAnsi="Arial" w:cs="Arial"/>
        </w:rPr>
        <w:t>, which is</w:t>
      </w:r>
      <w:r w:rsidRPr="00720246">
        <w:rPr>
          <w:rFonts w:ascii="Arial" w:hAnsi="Arial" w:cs="Arial"/>
        </w:rPr>
        <w:t xml:space="preserve"> </w:t>
      </w:r>
      <w:r>
        <w:rPr>
          <w:rFonts w:ascii="Arial" w:hAnsi="Arial" w:cs="Arial"/>
        </w:rPr>
        <w:t xml:space="preserve">enclosed as </w:t>
      </w:r>
      <w:r w:rsidRPr="0099683B">
        <w:rPr>
          <w:rFonts w:ascii="Arial" w:hAnsi="Arial" w:cs="Arial"/>
          <w:i/>
          <w:u w:val="single"/>
        </w:rPr>
        <w:t>Annexure II</w:t>
      </w:r>
      <w:r>
        <w:rPr>
          <w:rFonts w:ascii="Arial" w:hAnsi="Arial" w:cs="Arial"/>
        </w:rPr>
        <w:t xml:space="preserve">. </w:t>
      </w:r>
    </w:p>
    <w:p w:rsidR="00AE3F35" w:rsidRPr="00AE3F35" w:rsidRDefault="00AE3F35" w:rsidP="006328E0">
      <w:pPr>
        <w:spacing w:beforeLines="80" w:after="0"/>
        <w:ind w:left="720"/>
        <w:jc w:val="both"/>
        <w:rPr>
          <w:rFonts w:ascii="Arial" w:hAnsi="Arial" w:cs="Arial"/>
          <w:b/>
        </w:rPr>
      </w:pPr>
    </w:p>
    <w:p w:rsidR="00447E71" w:rsidRDefault="00C5526F" w:rsidP="00856C0E">
      <w:pPr>
        <w:autoSpaceDE w:val="0"/>
        <w:autoSpaceDN w:val="0"/>
        <w:adjustRightInd w:val="0"/>
        <w:spacing w:after="0" w:line="240" w:lineRule="auto"/>
        <w:ind w:left="720"/>
        <w:jc w:val="both"/>
        <w:rPr>
          <w:rFonts w:ascii="Arial" w:hAnsi="Arial" w:cs="Arial"/>
        </w:rPr>
      </w:pPr>
      <w:r>
        <w:rPr>
          <w:rFonts w:ascii="Arial" w:hAnsi="Arial" w:cs="Arial"/>
        </w:rPr>
        <w:t xml:space="preserve">All the participants expressed their profound gratitude to NHSRC for </w:t>
      </w:r>
      <w:r w:rsidR="00A758AF">
        <w:rPr>
          <w:rFonts w:ascii="Arial" w:hAnsi="Arial" w:cs="Arial"/>
        </w:rPr>
        <w:t xml:space="preserve">conducting </w:t>
      </w:r>
      <w:r>
        <w:rPr>
          <w:rFonts w:ascii="Arial" w:hAnsi="Arial" w:cs="Arial"/>
        </w:rPr>
        <w:t>external assessors training. They noted that the training has strengthened their knowledge</w:t>
      </w:r>
      <w:r w:rsidR="00447E71">
        <w:rPr>
          <w:rFonts w:ascii="Arial" w:hAnsi="Arial" w:cs="Arial"/>
        </w:rPr>
        <w:t xml:space="preserve"> on quality management systems . </w:t>
      </w:r>
      <w:r w:rsidR="00447E71" w:rsidRPr="00447E71">
        <w:rPr>
          <w:rFonts w:ascii="Arial" w:hAnsi="Arial" w:cs="Arial"/>
        </w:rPr>
        <w:t>They said the training was a huge success as it sought to address key gaps in their knowledge of issues</w:t>
      </w:r>
      <w:r w:rsidR="00447E71">
        <w:rPr>
          <w:rFonts w:ascii="Arial" w:hAnsi="Arial" w:cs="Arial"/>
        </w:rPr>
        <w:t xml:space="preserve">. </w:t>
      </w:r>
    </w:p>
    <w:p w:rsidR="00447E71" w:rsidRDefault="00447E71" w:rsidP="00856C0E">
      <w:pPr>
        <w:autoSpaceDE w:val="0"/>
        <w:autoSpaceDN w:val="0"/>
        <w:adjustRightInd w:val="0"/>
        <w:spacing w:after="0" w:line="240" w:lineRule="auto"/>
        <w:ind w:left="720"/>
        <w:jc w:val="both"/>
        <w:rPr>
          <w:rFonts w:ascii="Arial" w:hAnsi="Arial" w:cs="Arial"/>
        </w:rPr>
      </w:pPr>
    </w:p>
    <w:p w:rsidR="00447E71" w:rsidRPr="00447E71" w:rsidRDefault="00447E71" w:rsidP="00A758AF">
      <w:pPr>
        <w:autoSpaceDE w:val="0"/>
        <w:autoSpaceDN w:val="0"/>
        <w:adjustRightInd w:val="0"/>
        <w:spacing w:after="0" w:line="240" w:lineRule="auto"/>
        <w:ind w:left="720"/>
        <w:jc w:val="both"/>
        <w:rPr>
          <w:rFonts w:ascii="Arial" w:hAnsi="Arial" w:cs="Arial"/>
        </w:rPr>
      </w:pPr>
      <w:r w:rsidRPr="00447E71">
        <w:rPr>
          <w:rFonts w:ascii="Arial" w:hAnsi="Arial" w:cs="Arial"/>
        </w:rPr>
        <w:t>They were also very appreciative of the methods used by the facilitators. They said, the</w:t>
      </w:r>
      <w:r w:rsidR="00A758AF">
        <w:rPr>
          <w:rFonts w:ascii="Arial" w:hAnsi="Arial" w:cs="Arial"/>
        </w:rPr>
        <w:t xml:space="preserve"> </w:t>
      </w:r>
      <w:r w:rsidRPr="00447E71">
        <w:rPr>
          <w:rFonts w:ascii="Arial" w:hAnsi="Arial" w:cs="Arial"/>
        </w:rPr>
        <w:t>participatory approaches used at all levels of the training had invigorated them and</w:t>
      </w:r>
      <w:r w:rsidR="00E64707">
        <w:rPr>
          <w:rFonts w:ascii="Arial" w:hAnsi="Arial" w:cs="Arial"/>
        </w:rPr>
        <w:t xml:space="preserve"> </w:t>
      </w:r>
      <w:r w:rsidRPr="00447E71">
        <w:rPr>
          <w:rFonts w:ascii="Arial" w:hAnsi="Arial" w:cs="Arial"/>
        </w:rPr>
        <w:t>enhanced their willingness to acquire knowledge</w:t>
      </w:r>
      <w:r>
        <w:rPr>
          <w:rFonts w:ascii="Arial" w:hAnsi="Arial" w:cs="Arial"/>
        </w:rPr>
        <w:t xml:space="preserve">. </w:t>
      </w:r>
      <w:r w:rsidRPr="00447E71">
        <w:rPr>
          <w:rFonts w:ascii="Arial" w:hAnsi="Arial" w:cs="Arial"/>
        </w:rPr>
        <w:t>They therefore pledged their</w:t>
      </w:r>
    </w:p>
    <w:p w:rsidR="00447E71" w:rsidRPr="00447E71" w:rsidRDefault="00447E71" w:rsidP="00856C0E">
      <w:pPr>
        <w:autoSpaceDE w:val="0"/>
        <w:autoSpaceDN w:val="0"/>
        <w:adjustRightInd w:val="0"/>
        <w:spacing w:after="0" w:line="240" w:lineRule="auto"/>
        <w:ind w:left="720"/>
        <w:jc w:val="both"/>
        <w:rPr>
          <w:rFonts w:ascii="Arial" w:hAnsi="Arial" w:cs="Arial"/>
        </w:rPr>
      </w:pPr>
      <w:r w:rsidRPr="00447E71">
        <w:rPr>
          <w:rFonts w:ascii="Arial" w:hAnsi="Arial" w:cs="Arial"/>
        </w:rPr>
        <w:t xml:space="preserve">commitment to utilize the skills and knowledge acquired in </w:t>
      </w:r>
      <w:r>
        <w:rPr>
          <w:rFonts w:ascii="Arial" w:hAnsi="Arial" w:cs="Arial"/>
        </w:rPr>
        <w:t xml:space="preserve">assessment of facilities </w:t>
      </w:r>
      <w:r w:rsidRPr="00447E71">
        <w:rPr>
          <w:rFonts w:ascii="Arial" w:hAnsi="Arial" w:cs="Arial"/>
        </w:rPr>
        <w:t xml:space="preserve"> </w:t>
      </w:r>
      <w:r>
        <w:rPr>
          <w:rFonts w:ascii="Arial" w:hAnsi="Arial" w:cs="Arial"/>
        </w:rPr>
        <w:t xml:space="preserve">. </w:t>
      </w:r>
    </w:p>
    <w:p w:rsidR="000F2AF4" w:rsidRDefault="00D8560E" w:rsidP="006328E0">
      <w:pPr>
        <w:spacing w:beforeLines="80" w:after="0"/>
        <w:ind w:left="720"/>
        <w:jc w:val="both"/>
        <w:rPr>
          <w:rFonts w:ascii="Arial" w:hAnsi="Arial" w:cs="Arial"/>
        </w:rPr>
      </w:pPr>
      <w:r>
        <w:rPr>
          <w:rFonts w:ascii="Arial" w:hAnsi="Arial" w:cs="Arial"/>
        </w:rPr>
        <w:t>All of them were happy with the training programme and acknowledged the fact that this will help them in</w:t>
      </w:r>
      <w:r w:rsidR="00AD35B0">
        <w:rPr>
          <w:rFonts w:ascii="Arial" w:hAnsi="Arial" w:cs="Arial"/>
        </w:rPr>
        <w:t xml:space="preserve"> conducting assessments at facilities in future</w:t>
      </w:r>
      <w:r w:rsidR="00AE3F35">
        <w:rPr>
          <w:rFonts w:ascii="Arial" w:hAnsi="Arial" w:cs="Arial"/>
        </w:rPr>
        <w:t>.</w:t>
      </w:r>
    </w:p>
    <w:p w:rsidR="00BD5A42" w:rsidRDefault="00BD5A42" w:rsidP="006328E0">
      <w:pPr>
        <w:spacing w:beforeLines="80" w:after="0"/>
        <w:ind w:left="720"/>
        <w:jc w:val="both"/>
        <w:rPr>
          <w:rFonts w:ascii="Arial" w:hAnsi="Arial" w:cs="Arial"/>
        </w:rPr>
      </w:pPr>
      <w:r>
        <w:rPr>
          <w:rFonts w:ascii="Arial" w:hAnsi="Arial" w:cs="Arial"/>
        </w:rPr>
        <w:t xml:space="preserve"> The most use</w:t>
      </w:r>
      <w:r w:rsidR="00F85565">
        <w:rPr>
          <w:rFonts w:ascii="Arial" w:hAnsi="Arial" w:cs="Arial"/>
        </w:rPr>
        <w:t>ful session found by the participants were-</w:t>
      </w:r>
    </w:p>
    <w:p w:rsidR="00E64707" w:rsidRDefault="00E64707" w:rsidP="00E64707">
      <w:pPr>
        <w:pStyle w:val="ListParagraph"/>
        <w:numPr>
          <w:ilvl w:val="0"/>
          <w:numId w:val="45"/>
        </w:numPr>
        <w:autoSpaceDE w:val="0"/>
        <w:autoSpaceDN w:val="0"/>
        <w:adjustRightInd w:val="0"/>
        <w:spacing w:after="0" w:line="240" w:lineRule="auto"/>
        <w:jc w:val="both"/>
        <w:rPr>
          <w:rFonts w:ascii="Arial" w:eastAsiaTheme="minorEastAsia" w:hAnsi="Arial" w:cs="Arial"/>
        </w:rPr>
      </w:pPr>
      <w:r w:rsidRPr="00E64707">
        <w:rPr>
          <w:rFonts w:ascii="Arial" w:eastAsiaTheme="minorEastAsia" w:hAnsi="Arial" w:cs="Arial"/>
        </w:rPr>
        <w:t>Assessment of RMNCHA and family Planning services</w:t>
      </w:r>
    </w:p>
    <w:p w:rsidR="00E64707" w:rsidRDefault="00E64707" w:rsidP="00E64707">
      <w:pPr>
        <w:pStyle w:val="ListParagraph"/>
        <w:numPr>
          <w:ilvl w:val="0"/>
          <w:numId w:val="45"/>
        </w:numPr>
        <w:autoSpaceDE w:val="0"/>
        <w:autoSpaceDN w:val="0"/>
        <w:adjustRightInd w:val="0"/>
        <w:spacing w:after="0" w:line="240" w:lineRule="auto"/>
        <w:jc w:val="both"/>
        <w:rPr>
          <w:rFonts w:ascii="Arial" w:eastAsiaTheme="minorEastAsia" w:hAnsi="Arial" w:cs="Arial"/>
        </w:rPr>
      </w:pPr>
      <w:r w:rsidRPr="00E64707">
        <w:rPr>
          <w:rFonts w:ascii="Arial" w:eastAsiaTheme="minorEastAsia" w:hAnsi="Arial" w:cs="Arial"/>
        </w:rPr>
        <w:t>Standards for Primary Health Care</w:t>
      </w:r>
    </w:p>
    <w:p w:rsidR="00E64707" w:rsidRDefault="00E64707" w:rsidP="00E64707">
      <w:pPr>
        <w:pStyle w:val="ListParagraph"/>
        <w:numPr>
          <w:ilvl w:val="0"/>
          <w:numId w:val="45"/>
        </w:numPr>
        <w:autoSpaceDE w:val="0"/>
        <w:autoSpaceDN w:val="0"/>
        <w:adjustRightInd w:val="0"/>
        <w:spacing w:after="0" w:line="240" w:lineRule="auto"/>
        <w:jc w:val="both"/>
        <w:rPr>
          <w:rFonts w:ascii="Arial" w:eastAsiaTheme="minorEastAsia" w:hAnsi="Arial" w:cs="Arial"/>
        </w:rPr>
      </w:pPr>
      <w:r w:rsidRPr="00E64707">
        <w:rPr>
          <w:rFonts w:ascii="Arial" w:eastAsiaTheme="minorEastAsia" w:hAnsi="Arial" w:cs="Arial"/>
        </w:rPr>
        <w:t>Assessment of Area of Concern G- Quality Management</w:t>
      </w:r>
    </w:p>
    <w:p w:rsidR="00E64707" w:rsidRDefault="00E64707" w:rsidP="00E64707">
      <w:pPr>
        <w:pStyle w:val="ListParagraph"/>
        <w:numPr>
          <w:ilvl w:val="0"/>
          <w:numId w:val="45"/>
        </w:numPr>
        <w:autoSpaceDE w:val="0"/>
        <w:autoSpaceDN w:val="0"/>
        <w:adjustRightInd w:val="0"/>
        <w:spacing w:after="0" w:line="240" w:lineRule="auto"/>
        <w:jc w:val="both"/>
        <w:rPr>
          <w:rFonts w:ascii="Arial" w:eastAsiaTheme="minorEastAsia" w:hAnsi="Arial" w:cs="Arial"/>
        </w:rPr>
      </w:pPr>
      <w:r w:rsidRPr="00E64707">
        <w:rPr>
          <w:rFonts w:ascii="Arial" w:eastAsiaTheme="minorEastAsia" w:hAnsi="Arial" w:cs="Arial"/>
        </w:rPr>
        <w:t>Assessment of Area of Concern F- Infection Contro</w:t>
      </w:r>
    </w:p>
    <w:p w:rsidR="00F85565" w:rsidRPr="00E64707" w:rsidRDefault="00E64707" w:rsidP="00E64707">
      <w:pPr>
        <w:pStyle w:val="ListParagraph"/>
        <w:numPr>
          <w:ilvl w:val="0"/>
          <w:numId w:val="45"/>
        </w:numPr>
        <w:autoSpaceDE w:val="0"/>
        <w:autoSpaceDN w:val="0"/>
        <w:adjustRightInd w:val="0"/>
        <w:spacing w:after="0" w:line="240" w:lineRule="auto"/>
        <w:jc w:val="both"/>
        <w:rPr>
          <w:rFonts w:ascii="Arial" w:eastAsiaTheme="minorEastAsia" w:hAnsi="Arial" w:cs="Arial"/>
        </w:rPr>
      </w:pPr>
      <w:r w:rsidRPr="00E64707">
        <w:rPr>
          <w:rFonts w:ascii="Arial" w:eastAsiaTheme="minorEastAsia" w:hAnsi="Arial" w:cs="Arial"/>
        </w:rPr>
        <w:t>Assessment of Area of Concern E Clinical Services</w:t>
      </w:r>
    </w:p>
    <w:p w:rsidR="00C80744" w:rsidRDefault="00D8560E" w:rsidP="006328E0">
      <w:pPr>
        <w:spacing w:beforeLines="80" w:after="0"/>
        <w:ind w:left="720"/>
        <w:jc w:val="both"/>
        <w:rPr>
          <w:rFonts w:ascii="Arial" w:hAnsi="Arial" w:cs="Arial"/>
        </w:rPr>
      </w:pPr>
      <w:r>
        <w:rPr>
          <w:rFonts w:ascii="Arial" w:hAnsi="Arial" w:cs="Arial"/>
        </w:rPr>
        <w:t>Certificates of Participation were dis</w:t>
      </w:r>
      <w:r w:rsidR="00C5526F">
        <w:rPr>
          <w:rFonts w:ascii="Arial" w:hAnsi="Arial" w:cs="Arial"/>
        </w:rPr>
        <w:t xml:space="preserve">tributed to all participants. </w:t>
      </w:r>
    </w:p>
    <w:p w:rsidR="000C2669" w:rsidRDefault="000C2669" w:rsidP="006328E0">
      <w:pPr>
        <w:spacing w:beforeLines="80" w:after="0"/>
        <w:jc w:val="both"/>
        <w:rPr>
          <w:rFonts w:ascii="Arial" w:hAnsi="Arial" w:cs="Arial"/>
        </w:rPr>
      </w:pPr>
    </w:p>
    <w:p w:rsidR="00D8560E" w:rsidRPr="00720246" w:rsidRDefault="00BA3A21" w:rsidP="00856C0E">
      <w:pPr>
        <w:pStyle w:val="Heading1"/>
        <w:ind w:left="720"/>
      </w:pPr>
      <w:bookmarkStart w:id="17" w:name="_Toc234236335"/>
      <w:bookmarkStart w:id="18" w:name="_Toc235353492"/>
      <w:bookmarkStart w:id="19" w:name="_Toc243935715"/>
      <w:bookmarkStart w:id="20" w:name="_Toc421877982"/>
      <w:r>
        <w:t xml:space="preserve">X. </w:t>
      </w:r>
      <w:r w:rsidRPr="00720246">
        <w:t xml:space="preserve"> </w:t>
      </w:r>
      <w:r w:rsidRPr="00720246">
        <w:tab/>
      </w:r>
      <w:bookmarkEnd w:id="17"/>
      <w:bookmarkEnd w:id="18"/>
      <w:bookmarkEnd w:id="19"/>
      <w:r>
        <w:t>SUGGESTIONS BY THE PARTICIPANTS.</w:t>
      </w:r>
      <w:bookmarkEnd w:id="20"/>
    </w:p>
    <w:p w:rsidR="00F85565" w:rsidRDefault="00F85565" w:rsidP="006328E0">
      <w:pPr>
        <w:spacing w:beforeLines="80" w:after="0"/>
        <w:ind w:left="720"/>
        <w:jc w:val="both"/>
        <w:outlineLvl w:val="3"/>
        <w:rPr>
          <w:rFonts w:ascii="Arial" w:hAnsi="Arial" w:cs="Arial"/>
        </w:rPr>
      </w:pPr>
      <w:r>
        <w:rPr>
          <w:rFonts w:ascii="Arial" w:hAnsi="Arial" w:cs="Arial"/>
          <w:b/>
        </w:rPr>
        <w:t xml:space="preserve"> </w:t>
      </w:r>
      <w:r w:rsidRPr="00F85565">
        <w:rPr>
          <w:rFonts w:ascii="Arial" w:hAnsi="Arial" w:cs="Arial"/>
        </w:rPr>
        <w:t>Participants gave some valuable suggestion namely-</w:t>
      </w:r>
    </w:p>
    <w:p w:rsidR="00F85565" w:rsidRPr="00F85565" w:rsidRDefault="00F85565" w:rsidP="006328E0">
      <w:pPr>
        <w:spacing w:beforeLines="80" w:after="0"/>
        <w:ind w:left="720"/>
        <w:jc w:val="both"/>
        <w:rPr>
          <w:rFonts w:ascii="Arial" w:hAnsi="Arial" w:cs="Arial"/>
        </w:rPr>
      </w:pPr>
    </w:p>
    <w:p w:rsidR="00E64707" w:rsidRPr="00E64707" w:rsidRDefault="00E64707" w:rsidP="006328E0">
      <w:pPr>
        <w:pStyle w:val="ListParagraph"/>
        <w:numPr>
          <w:ilvl w:val="0"/>
          <w:numId w:val="47"/>
        </w:numPr>
        <w:spacing w:beforeLines="80" w:after="0"/>
        <w:jc w:val="both"/>
        <w:rPr>
          <w:rFonts w:ascii="Arial" w:hAnsi="Arial" w:cs="Arial"/>
        </w:rPr>
      </w:pPr>
      <w:r w:rsidRPr="00E64707">
        <w:rPr>
          <w:rFonts w:ascii="Arial" w:hAnsi="Arial" w:cs="Arial"/>
        </w:rPr>
        <w:t xml:space="preserve">One session </w:t>
      </w:r>
      <w:r>
        <w:rPr>
          <w:rFonts w:ascii="Arial" w:hAnsi="Arial" w:cs="Arial"/>
        </w:rPr>
        <w:t xml:space="preserve">should be included </w:t>
      </w:r>
      <w:r w:rsidRPr="00E64707">
        <w:rPr>
          <w:rFonts w:ascii="Arial" w:hAnsi="Arial" w:cs="Arial"/>
        </w:rPr>
        <w:t>for the partic</w:t>
      </w:r>
      <w:r>
        <w:rPr>
          <w:rFonts w:ascii="Arial" w:hAnsi="Arial" w:cs="Arial"/>
        </w:rPr>
        <w:t>ipants to share their experiences</w:t>
      </w:r>
      <w:r w:rsidRPr="00E64707">
        <w:rPr>
          <w:rFonts w:ascii="Arial" w:hAnsi="Arial" w:cs="Arial"/>
        </w:rPr>
        <w:t>.</w:t>
      </w:r>
    </w:p>
    <w:p w:rsidR="00E64707" w:rsidRPr="00E64707" w:rsidRDefault="00E64707" w:rsidP="006328E0">
      <w:pPr>
        <w:pStyle w:val="ListParagraph"/>
        <w:numPr>
          <w:ilvl w:val="0"/>
          <w:numId w:val="47"/>
        </w:numPr>
        <w:spacing w:beforeLines="80" w:after="0"/>
        <w:jc w:val="both"/>
        <w:rPr>
          <w:rFonts w:ascii="Arial" w:hAnsi="Arial" w:cs="Arial"/>
        </w:rPr>
      </w:pPr>
      <w:r w:rsidRPr="00E64707">
        <w:rPr>
          <w:rFonts w:ascii="Arial" w:hAnsi="Arial" w:cs="Arial"/>
        </w:rPr>
        <w:lastRenderedPageBreak/>
        <w:t xml:space="preserve">Sessions should be </w:t>
      </w:r>
      <w:r>
        <w:rPr>
          <w:rFonts w:ascii="Arial" w:hAnsi="Arial" w:cs="Arial"/>
        </w:rPr>
        <w:t xml:space="preserve">more </w:t>
      </w:r>
      <w:r w:rsidRPr="00E64707">
        <w:rPr>
          <w:rFonts w:ascii="Arial" w:hAnsi="Arial" w:cs="Arial"/>
        </w:rPr>
        <w:t xml:space="preserve">interactive </w:t>
      </w:r>
    </w:p>
    <w:p w:rsidR="00E64707" w:rsidRPr="00E64707" w:rsidRDefault="00E64707" w:rsidP="006328E0">
      <w:pPr>
        <w:pStyle w:val="ListParagraph"/>
        <w:numPr>
          <w:ilvl w:val="0"/>
          <w:numId w:val="47"/>
        </w:numPr>
        <w:spacing w:beforeLines="80" w:after="0"/>
        <w:jc w:val="both"/>
        <w:rPr>
          <w:rFonts w:ascii="Arial" w:hAnsi="Arial" w:cs="Arial"/>
        </w:rPr>
      </w:pPr>
      <w:r>
        <w:rPr>
          <w:rFonts w:ascii="Arial" w:hAnsi="Arial" w:cs="Arial"/>
        </w:rPr>
        <w:t xml:space="preserve">Training module should </w:t>
      </w:r>
      <w:r w:rsidRPr="00E64707">
        <w:rPr>
          <w:rFonts w:ascii="Arial" w:hAnsi="Arial" w:cs="Arial"/>
        </w:rPr>
        <w:t xml:space="preserve"> be sent to participants in advanc</w:t>
      </w:r>
      <w:r>
        <w:rPr>
          <w:rFonts w:ascii="Arial" w:hAnsi="Arial" w:cs="Arial"/>
        </w:rPr>
        <w:t>e</w:t>
      </w:r>
      <w:r w:rsidRPr="00E64707">
        <w:rPr>
          <w:rFonts w:ascii="Arial" w:hAnsi="Arial" w:cs="Arial"/>
        </w:rPr>
        <w:t xml:space="preserve">. </w:t>
      </w:r>
    </w:p>
    <w:p w:rsidR="00E64707" w:rsidRPr="00E64707" w:rsidRDefault="00E64707" w:rsidP="006328E0">
      <w:pPr>
        <w:pStyle w:val="ListParagraph"/>
        <w:numPr>
          <w:ilvl w:val="0"/>
          <w:numId w:val="47"/>
        </w:numPr>
        <w:spacing w:beforeLines="80" w:after="0"/>
        <w:jc w:val="both"/>
        <w:rPr>
          <w:rFonts w:ascii="Arial" w:hAnsi="Arial" w:cs="Arial"/>
        </w:rPr>
      </w:pPr>
      <w:r>
        <w:rPr>
          <w:rFonts w:ascii="Arial" w:hAnsi="Arial" w:cs="Arial"/>
        </w:rPr>
        <w:t>More exercises and more field visits should be organised.</w:t>
      </w:r>
    </w:p>
    <w:p w:rsidR="00E64707" w:rsidRPr="00E64707" w:rsidRDefault="00E64707" w:rsidP="006328E0">
      <w:pPr>
        <w:pStyle w:val="ListParagraph"/>
        <w:numPr>
          <w:ilvl w:val="0"/>
          <w:numId w:val="47"/>
        </w:numPr>
        <w:spacing w:beforeLines="80" w:after="0"/>
        <w:jc w:val="both"/>
        <w:rPr>
          <w:rFonts w:ascii="Arial" w:hAnsi="Arial" w:cs="Arial"/>
        </w:rPr>
      </w:pPr>
      <w:r w:rsidRPr="00E64707">
        <w:rPr>
          <w:rFonts w:ascii="Arial" w:hAnsi="Arial" w:cs="Arial"/>
        </w:rPr>
        <w:t>Share soft copy /hard copy at least 10 day before the commencement of training, so participants are aware regarding aim/objective/methodology.</w:t>
      </w:r>
    </w:p>
    <w:p w:rsidR="00E64707" w:rsidRPr="00E64707" w:rsidRDefault="00E64707" w:rsidP="006328E0">
      <w:pPr>
        <w:pStyle w:val="ListParagraph"/>
        <w:numPr>
          <w:ilvl w:val="0"/>
          <w:numId w:val="47"/>
        </w:numPr>
        <w:spacing w:beforeLines="80" w:after="0"/>
        <w:jc w:val="both"/>
        <w:rPr>
          <w:rFonts w:ascii="Arial" w:hAnsi="Arial" w:cs="Arial"/>
        </w:rPr>
      </w:pPr>
      <w:r w:rsidRPr="00E64707">
        <w:rPr>
          <w:rFonts w:ascii="Arial" w:hAnsi="Arial" w:cs="Arial"/>
        </w:rPr>
        <w:t>Training course should be of three days</w:t>
      </w:r>
    </w:p>
    <w:p w:rsidR="00E64707" w:rsidRPr="00E64707" w:rsidRDefault="00E64707" w:rsidP="006328E0">
      <w:pPr>
        <w:pStyle w:val="ListParagraph"/>
        <w:numPr>
          <w:ilvl w:val="0"/>
          <w:numId w:val="47"/>
        </w:numPr>
        <w:spacing w:beforeLines="80" w:after="0"/>
        <w:jc w:val="both"/>
        <w:rPr>
          <w:rFonts w:ascii="Arial" w:hAnsi="Arial" w:cs="Arial"/>
        </w:rPr>
      </w:pPr>
      <w:r w:rsidRPr="00E64707">
        <w:rPr>
          <w:rFonts w:ascii="Arial" w:hAnsi="Arial" w:cs="Arial"/>
        </w:rPr>
        <w:t>Pre training evaluation</w:t>
      </w:r>
      <w:r>
        <w:rPr>
          <w:rFonts w:ascii="Arial" w:hAnsi="Arial" w:cs="Arial"/>
        </w:rPr>
        <w:t xml:space="preserve"> should be conducted</w:t>
      </w:r>
    </w:p>
    <w:p w:rsidR="00E64707" w:rsidRPr="00E64707" w:rsidRDefault="00E64707" w:rsidP="006328E0">
      <w:pPr>
        <w:pStyle w:val="ListParagraph"/>
        <w:numPr>
          <w:ilvl w:val="0"/>
          <w:numId w:val="47"/>
        </w:numPr>
        <w:spacing w:beforeLines="80" w:after="0"/>
        <w:jc w:val="both"/>
        <w:rPr>
          <w:rFonts w:ascii="Arial" w:hAnsi="Arial" w:cs="Arial"/>
        </w:rPr>
      </w:pPr>
      <w:r w:rsidRPr="00E64707">
        <w:rPr>
          <w:rFonts w:ascii="Arial" w:hAnsi="Arial" w:cs="Arial"/>
        </w:rPr>
        <w:t>RMNCHA to be correlated with the training module.</w:t>
      </w:r>
    </w:p>
    <w:p w:rsidR="00E64707" w:rsidRPr="00E64707" w:rsidRDefault="00E64707" w:rsidP="006328E0">
      <w:pPr>
        <w:pStyle w:val="ListParagraph"/>
        <w:numPr>
          <w:ilvl w:val="0"/>
          <w:numId w:val="47"/>
        </w:numPr>
        <w:spacing w:beforeLines="80" w:after="0"/>
        <w:jc w:val="both"/>
        <w:rPr>
          <w:rFonts w:ascii="Arial" w:hAnsi="Arial" w:cs="Arial"/>
        </w:rPr>
      </w:pPr>
      <w:r w:rsidRPr="00E64707">
        <w:rPr>
          <w:rFonts w:ascii="Arial" w:hAnsi="Arial" w:cs="Arial"/>
        </w:rPr>
        <w:t>Technical SOP’s, STG and operational guidelines must be provided for handholding and supportive assessment during training.</w:t>
      </w:r>
    </w:p>
    <w:p w:rsidR="00E64707" w:rsidRPr="00E64707" w:rsidRDefault="00E64707" w:rsidP="006328E0">
      <w:pPr>
        <w:pStyle w:val="ListParagraph"/>
        <w:numPr>
          <w:ilvl w:val="0"/>
          <w:numId w:val="47"/>
        </w:numPr>
        <w:spacing w:beforeLines="80" w:after="0"/>
        <w:jc w:val="both"/>
        <w:rPr>
          <w:rFonts w:ascii="Arial" w:hAnsi="Arial" w:cs="Arial"/>
        </w:rPr>
      </w:pPr>
      <w:r w:rsidRPr="00E64707">
        <w:rPr>
          <w:rFonts w:ascii="Arial" w:hAnsi="Arial" w:cs="Arial"/>
        </w:rPr>
        <w:t>Quality indicators can be used by MCI for evaluation of medical colleges.</w:t>
      </w:r>
    </w:p>
    <w:p w:rsidR="00E64707" w:rsidRPr="00E64707" w:rsidRDefault="00E64707" w:rsidP="006328E0">
      <w:pPr>
        <w:pStyle w:val="ListParagraph"/>
        <w:numPr>
          <w:ilvl w:val="0"/>
          <w:numId w:val="47"/>
        </w:numPr>
        <w:spacing w:beforeLines="80" w:after="0"/>
        <w:jc w:val="both"/>
        <w:rPr>
          <w:rFonts w:ascii="Arial" w:hAnsi="Arial" w:cs="Arial"/>
        </w:rPr>
      </w:pPr>
      <w:r w:rsidRPr="00E64707">
        <w:rPr>
          <w:rFonts w:ascii="Arial" w:hAnsi="Arial" w:cs="Arial"/>
        </w:rPr>
        <w:t>Speaker should not be stationary at one place , keep on moving amongst audience</w:t>
      </w:r>
    </w:p>
    <w:p w:rsidR="000C2669" w:rsidRDefault="000C2669" w:rsidP="006328E0">
      <w:pPr>
        <w:spacing w:beforeLines="80" w:after="0"/>
        <w:jc w:val="both"/>
        <w:rPr>
          <w:rFonts w:ascii="Arial" w:hAnsi="Arial" w:cs="Arial"/>
        </w:rPr>
      </w:pPr>
    </w:p>
    <w:p w:rsidR="000C2669" w:rsidRDefault="0077684F" w:rsidP="006328E0">
      <w:pPr>
        <w:spacing w:beforeLines="80" w:after="0"/>
        <w:ind w:left="720"/>
        <w:jc w:val="both"/>
        <w:rPr>
          <w:rFonts w:ascii="Arial" w:hAnsi="Arial" w:cs="Arial"/>
        </w:rPr>
      </w:pPr>
      <w:r>
        <w:rPr>
          <w:rFonts w:asciiTheme="majorHAnsi" w:eastAsiaTheme="majorEastAsia" w:hAnsiTheme="majorHAnsi" w:cstheme="majorBidi"/>
          <w:b/>
          <w:bCs/>
          <w:color w:val="365F91" w:themeColor="accent1" w:themeShade="BF"/>
          <w:sz w:val="28"/>
          <w:szCs w:val="28"/>
        </w:rPr>
        <w:t xml:space="preserve">XI. </w:t>
      </w:r>
      <w:r w:rsidRPr="0077684F">
        <w:rPr>
          <w:rFonts w:asciiTheme="majorHAnsi" w:eastAsiaTheme="majorEastAsia" w:hAnsiTheme="majorHAnsi" w:cstheme="majorBidi"/>
          <w:b/>
          <w:bCs/>
          <w:color w:val="365F91" w:themeColor="accent1" w:themeShade="BF"/>
          <w:sz w:val="28"/>
          <w:szCs w:val="28"/>
        </w:rPr>
        <w:t xml:space="preserve">Message from NHSRC </w:t>
      </w:r>
    </w:p>
    <w:p w:rsidR="000F2AF4" w:rsidRDefault="0077684F" w:rsidP="0077684F">
      <w:pPr>
        <w:autoSpaceDE w:val="0"/>
        <w:autoSpaceDN w:val="0"/>
        <w:adjustRightInd w:val="0"/>
        <w:spacing w:after="0" w:line="240" w:lineRule="auto"/>
        <w:ind w:left="720"/>
        <w:jc w:val="both"/>
        <w:rPr>
          <w:rFonts w:ascii="Arial" w:hAnsi="Arial" w:cs="Arial"/>
        </w:rPr>
      </w:pPr>
      <w:r>
        <w:rPr>
          <w:rFonts w:ascii="Arial" w:hAnsi="Arial" w:cs="Arial"/>
        </w:rPr>
        <w:t>We thanks Government of Gujarat for this endeavour towards National Quality Assurance System and hope that the state will achieve all milestones in Quality Imrovement.</w:t>
      </w:r>
    </w:p>
    <w:p w:rsidR="00534D6D" w:rsidRPr="00534D6D" w:rsidRDefault="00BA3A21" w:rsidP="006328E0">
      <w:pPr>
        <w:pStyle w:val="ListParagraph"/>
        <w:spacing w:beforeLines="80" w:after="0"/>
        <w:ind w:left="1800"/>
        <w:jc w:val="both"/>
        <w:rPr>
          <w:rFonts w:ascii="Arial" w:hAnsi="Arial" w:cs="Arial"/>
        </w:rPr>
      </w:pPr>
      <w:r w:rsidRPr="00E64707">
        <w:rPr>
          <w:rFonts w:ascii="Arial" w:hAnsi="Arial" w:cs="Arial"/>
        </w:rPr>
        <w:br w:type="page"/>
      </w:r>
    </w:p>
    <w:p w:rsidR="008701D3" w:rsidRDefault="008701D3" w:rsidP="006328E0">
      <w:pPr>
        <w:spacing w:beforeLines="80" w:after="0"/>
        <w:ind w:left="7200" w:firstLine="720"/>
        <w:jc w:val="both"/>
        <w:rPr>
          <w:rFonts w:ascii="Arial" w:hAnsi="Arial" w:cs="Arial"/>
          <w:b/>
          <w:i/>
          <w:sz w:val="20"/>
          <w:szCs w:val="20"/>
        </w:rPr>
      </w:pPr>
    </w:p>
    <w:p w:rsidR="00443190" w:rsidRDefault="00523BAB" w:rsidP="00F2703A">
      <w:pPr>
        <w:pStyle w:val="Heading1"/>
      </w:pPr>
      <w:bookmarkStart w:id="21" w:name="_Toc421877983"/>
      <w:r>
        <w:t>Annexure-I-Training Schedule</w:t>
      </w:r>
      <w:bookmarkEnd w:id="21"/>
    </w:p>
    <w:p w:rsidR="00BA3A21" w:rsidRPr="00BA3A21" w:rsidRDefault="00BA3A21" w:rsidP="00856C0E">
      <w:pPr>
        <w:ind w:left="720"/>
      </w:pPr>
    </w:p>
    <w:p w:rsidR="00F2703A" w:rsidRPr="00FB792E" w:rsidRDefault="00F2703A" w:rsidP="00F2703A">
      <w:pPr>
        <w:rPr>
          <w:b/>
          <w:sz w:val="36"/>
          <w:szCs w:val="36"/>
        </w:rPr>
      </w:pPr>
      <w:bookmarkStart w:id="22" w:name="_GoBack"/>
      <w:bookmarkEnd w:id="22"/>
      <w:r w:rsidRPr="00FB792E">
        <w:rPr>
          <w:b/>
          <w:sz w:val="36"/>
          <w:szCs w:val="36"/>
        </w:rPr>
        <w:t xml:space="preserve">External Assessors training for National Quality Assurance Standards </w:t>
      </w:r>
    </w:p>
    <w:p w:rsidR="00F2703A" w:rsidRPr="00D31350" w:rsidRDefault="00F2703A" w:rsidP="00F2703A">
      <w:pPr>
        <w:rPr>
          <w:sz w:val="36"/>
          <w:szCs w:val="36"/>
        </w:rPr>
      </w:pPr>
      <w:r>
        <w:rPr>
          <w:b/>
          <w:sz w:val="36"/>
          <w:szCs w:val="36"/>
        </w:rPr>
        <w:t>27</w:t>
      </w:r>
      <w:r w:rsidRPr="001949F7">
        <w:rPr>
          <w:b/>
          <w:sz w:val="36"/>
          <w:szCs w:val="36"/>
          <w:vertAlign w:val="superscript"/>
        </w:rPr>
        <w:t>th</w:t>
      </w:r>
      <w:r>
        <w:rPr>
          <w:b/>
          <w:sz w:val="36"/>
          <w:szCs w:val="36"/>
        </w:rPr>
        <w:t xml:space="preserve"> April to 1</w:t>
      </w:r>
      <w:r w:rsidRPr="001949F7">
        <w:rPr>
          <w:b/>
          <w:sz w:val="36"/>
          <w:szCs w:val="36"/>
          <w:vertAlign w:val="superscript"/>
        </w:rPr>
        <w:t>st</w:t>
      </w:r>
      <w:r>
        <w:rPr>
          <w:b/>
          <w:sz w:val="36"/>
          <w:szCs w:val="36"/>
        </w:rPr>
        <w:t xml:space="preserve"> May 2015, Ahmedabad </w:t>
      </w:r>
    </w:p>
    <w:tbl>
      <w:tblPr>
        <w:tblW w:w="9140" w:type="dxa"/>
        <w:tblInd w:w="91" w:type="dxa"/>
        <w:tblLook w:val="04A0"/>
      </w:tblPr>
      <w:tblGrid>
        <w:gridCol w:w="1500"/>
        <w:gridCol w:w="4600"/>
        <w:gridCol w:w="3040"/>
      </w:tblGrid>
      <w:tr w:rsidR="00F2703A" w:rsidRPr="003458CC" w:rsidTr="00F2703A">
        <w:trPr>
          <w:trHeight w:val="375"/>
        </w:trPr>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F2703A" w:rsidRPr="003458CC" w:rsidRDefault="00F2703A" w:rsidP="00F2703A">
            <w:pPr>
              <w:jc w:val="center"/>
              <w:rPr>
                <w:rFonts w:ascii="Calibri" w:eastAsia="Times New Roman" w:hAnsi="Calibri" w:cs="Times New Roman"/>
                <w:b/>
                <w:bCs/>
                <w:color w:val="000000"/>
                <w:sz w:val="28"/>
                <w:szCs w:val="28"/>
              </w:rPr>
            </w:pPr>
            <w:r w:rsidRPr="003458CC">
              <w:rPr>
                <w:rFonts w:ascii="Calibri" w:eastAsia="Times New Roman" w:hAnsi="Calibri" w:cs="Times New Roman"/>
                <w:b/>
                <w:bCs/>
                <w:color w:val="000000"/>
                <w:sz w:val="28"/>
                <w:szCs w:val="28"/>
              </w:rPr>
              <w:t>Time</w:t>
            </w:r>
          </w:p>
        </w:tc>
        <w:tc>
          <w:tcPr>
            <w:tcW w:w="4600" w:type="dxa"/>
            <w:tcBorders>
              <w:top w:val="single" w:sz="4" w:space="0" w:color="auto"/>
              <w:left w:val="nil"/>
              <w:bottom w:val="single" w:sz="4" w:space="0" w:color="auto"/>
              <w:right w:val="nil"/>
            </w:tcBorders>
            <w:shd w:val="clear" w:color="auto" w:fill="auto"/>
            <w:noWrap/>
            <w:hideMark/>
          </w:tcPr>
          <w:p w:rsidR="00F2703A" w:rsidRPr="003458CC" w:rsidRDefault="00F2703A" w:rsidP="00F2703A">
            <w:pPr>
              <w:jc w:val="center"/>
              <w:rPr>
                <w:rFonts w:ascii="Calibri" w:eastAsia="Times New Roman" w:hAnsi="Calibri" w:cs="Times New Roman"/>
                <w:b/>
                <w:bCs/>
                <w:color w:val="000000"/>
                <w:sz w:val="28"/>
                <w:szCs w:val="28"/>
              </w:rPr>
            </w:pPr>
            <w:r w:rsidRPr="003458CC">
              <w:rPr>
                <w:rFonts w:ascii="Calibri" w:eastAsia="Times New Roman" w:hAnsi="Calibri" w:cs="Times New Roman"/>
                <w:b/>
                <w:bCs/>
                <w:color w:val="000000"/>
                <w:sz w:val="28"/>
                <w:szCs w:val="28"/>
              </w:rPr>
              <w:t>Topic</w:t>
            </w:r>
          </w:p>
        </w:tc>
        <w:tc>
          <w:tcPr>
            <w:tcW w:w="3040" w:type="dxa"/>
            <w:tcBorders>
              <w:top w:val="single" w:sz="4" w:space="0" w:color="auto"/>
              <w:left w:val="single" w:sz="4" w:space="0" w:color="auto"/>
              <w:bottom w:val="single" w:sz="4" w:space="0" w:color="auto"/>
              <w:right w:val="single" w:sz="4" w:space="0" w:color="auto"/>
            </w:tcBorders>
            <w:shd w:val="clear" w:color="auto" w:fill="auto"/>
            <w:noWrap/>
            <w:hideMark/>
          </w:tcPr>
          <w:p w:rsidR="00F2703A" w:rsidRPr="003458CC" w:rsidRDefault="00F2703A" w:rsidP="00F2703A">
            <w:pPr>
              <w:jc w:val="center"/>
              <w:rPr>
                <w:rFonts w:ascii="Calibri" w:eastAsia="Times New Roman" w:hAnsi="Calibri" w:cs="Times New Roman"/>
                <w:b/>
                <w:bCs/>
                <w:color w:val="000000"/>
                <w:sz w:val="28"/>
                <w:szCs w:val="28"/>
              </w:rPr>
            </w:pPr>
            <w:r w:rsidRPr="003458CC">
              <w:rPr>
                <w:rFonts w:ascii="Calibri" w:eastAsia="Times New Roman" w:hAnsi="Calibri" w:cs="Times New Roman"/>
                <w:b/>
                <w:bCs/>
                <w:color w:val="000000"/>
                <w:sz w:val="28"/>
                <w:szCs w:val="28"/>
              </w:rPr>
              <w:t>Resource Person</w:t>
            </w:r>
          </w:p>
        </w:tc>
      </w:tr>
      <w:tr w:rsidR="00F2703A" w:rsidRPr="003458CC" w:rsidTr="00F2703A">
        <w:trPr>
          <w:trHeight w:val="300"/>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2703A" w:rsidRPr="003458CC" w:rsidRDefault="00F2703A" w:rsidP="00F2703A">
            <w:pPr>
              <w:jc w:val="center"/>
              <w:rPr>
                <w:rFonts w:ascii="Calibri" w:eastAsia="Times New Roman" w:hAnsi="Calibri" w:cs="Times New Roman"/>
                <w:b/>
                <w:bCs/>
                <w:color w:val="000000"/>
              </w:rPr>
            </w:pPr>
            <w:r w:rsidRPr="003458CC">
              <w:rPr>
                <w:rFonts w:ascii="Calibri" w:eastAsia="Times New Roman" w:hAnsi="Calibri" w:cs="Times New Roman"/>
                <w:b/>
                <w:bCs/>
                <w:color w:val="000000"/>
              </w:rPr>
              <w:t>Day 1</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9.30-10.00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jc w:val="center"/>
              <w:rPr>
                <w:rFonts w:ascii="Calibri" w:eastAsia="Times New Roman" w:hAnsi="Calibri" w:cs="Times New Roman"/>
                <w:color w:val="000000"/>
              </w:rPr>
            </w:pPr>
            <w:r>
              <w:rPr>
                <w:rFonts w:ascii="Calibri" w:eastAsia="Times New Roman" w:hAnsi="Calibri" w:cs="Times New Roman"/>
                <w:color w:val="000000"/>
              </w:rPr>
              <w:t xml:space="preserve">  </w:t>
            </w:r>
            <w:r w:rsidRPr="003458CC">
              <w:rPr>
                <w:rFonts w:ascii="Calibri" w:eastAsia="Times New Roman" w:hAnsi="Calibri" w:cs="Times New Roman"/>
                <w:color w:val="000000"/>
              </w:rPr>
              <w:t>Registration</w:t>
            </w:r>
          </w:p>
        </w:tc>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Pr>
                <w:rFonts w:ascii="Calibri" w:eastAsia="Times New Roman" w:hAnsi="Calibri" w:cs="Times New Roman"/>
                <w:color w:val="000000"/>
              </w:rPr>
              <w:t>10.00-10.30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Inaugural Address &amp; Introduction</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mbria" w:eastAsia="Times New Roman" w:hAnsi="Cambria" w:cs="Times New Roman"/>
                <w:color w:val="000000"/>
              </w:rPr>
            </w:pPr>
            <w:r w:rsidRPr="003458CC">
              <w:rPr>
                <w:rFonts w:ascii="Cambria" w:eastAsia="Times New Roman" w:hAnsi="Cambria" w:cs="Times New Roman"/>
                <w:color w:val="000000"/>
              </w:rPr>
              <w:t xml:space="preserve">Mission Director </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tcPr>
          <w:p w:rsidR="00F2703A" w:rsidRDefault="00F2703A" w:rsidP="00F2703A">
            <w:pPr>
              <w:rPr>
                <w:rFonts w:ascii="Calibri" w:eastAsia="Times New Roman" w:hAnsi="Calibri" w:cs="Times New Roman"/>
                <w:color w:val="000000"/>
              </w:rPr>
            </w:pPr>
            <w:r>
              <w:rPr>
                <w:rFonts w:ascii="Calibri" w:eastAsia="Times New Roman" w:hAnsi="Calibri" w:cs="Times New Roman"/>
                <w:color w:val="000000"/>
              </w:rPr>
              <w:t>10.30-11.00</w:t>
            </w:r>
          </w:p>
        </w:tc>
        <w:tc>
          <w:tcPr>
            <w:tcW w:w="4600" w:type="dxa"/>
            <w:tcBorders>
              <w:top w:val="nil"/>
              <w:left w:val="nil"/>
              <w:bottom w:val="single" w:sz="4" w:space="0" w:color="auto"/>
              <w:right w:val="nil"/>
            </w:tcBorders>
            <w:shd w:val="clear" w:color="auto" w:fill="auto"/>
          </w:tcPr>
          <w:p w:rsidR="00F2703A" w:rsidRPr="003458CC" w:rsidRDefault="00F2703A" w:rsidP="00F2703A">
            <w:pPr>
              <w:rPr>
                <w:rFonts w:ascii="Calibri" w:eastAsia="Times New Roman" w:hAnsi="Calibri" w:cs="Times New Roman"/>
                <w:color w:val="000000"/>
              </w:rPr>
            </w:pPr>
            <w:r>
              <w:rPr>
                <w:rFonts w:ascii="Calibri" w:eastAsia="Times New Roman" w:hAnsi="Calibri" w:cs="Times New Roman"/>
                <w:color w:val="000000"/>
              </w:rPr>
              <w:t xml:space="preserve">Quality Initiatives in the State of  Gujarat </w:t>
            </w:r>
          </w:p>
        </w:tc>
        <w:tc>
          <w:tcPr>
            <w:tcW w:w="3040" w:type="dxa"/>
            <w:tcBorders>
              <w:top w:val="nil"/>
              <w:left w:val="single" w:sz="4" w:space="0" w:color="auto"/>
              <w:bottom w:val="single" w:sz="4" w:space="0" w:color="auto"/>
              <w:right w:val="single" w:sz="4" w:space="0" w:color="auto"/>
            </w:tcBorders>
            <w:shd w:val="clear" w:color="auto" w:fill="auto"/>
            <w:vAlign w:val="bottom"/>
          </w:tcPr>
          <w:p w:rsidR="00F2703A" w:rsidRPr="003458CC" w:rsidRDefault="00F2703A" w:rsidP="00F2703A">
            <w:pPr>
              <w:rPr>
                <w:rFonts w:ascii="Cambria" w:eastAsia="Times New Roman" w:hAnsi="Cambria" w:cs="Times New Roman"/>
                <w:color w:val="000000"/>
              </w:rPr>
            </w:pPr>
            <w:r>
              <w:rPr>
                <w:rFonts w:ascii="Cambria" w:eastAsia="Times New Roman" w:hAnsi="Cambria" w:cs="Times New Roman"/>
                <w:color w:val="000000"/>
              </w:rPr>
              <w:t>Dr. J. L. Meena</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11.00-11.30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jc w:val="center"/>
              <w:rPr>
                <w:rFonts w:ascii="Calibri" w:eastAsia="Times New Roman" w:hAnsi="Calibri" w:cs="Times New Roman"/>
                <w:color w:val="000000"/>
              </w:rPr>
            </w:pPr>
            <w:r w:rsidRPr="003458CC">
              <w:rPr>
                <w:rFonts w:ascii="Calibri" w:eastAsia="Times New Roman" w:hAnsi="Calibri" w:cs="Times New Roman"/>
                <w:color w:val="000000"/>
              </w:rPr>
              <w:t>Tea</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w:t>
            </w:r>
          </w:p>
        </w:tc>
      </w:tr>
      <w:tr w:rsidR="00F2703A" w:rsidRPr="003458CC" w:rsidTr="00F2703A">
        <w:trPr>
          <w:trHeight w:val="630"/>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11.30-12.15</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Overview of National Quality Assurance Program</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mbria" w:eastAsia="Times New Roman" w:hAnsi="Cambria" w:cs="Times New Roman"/>
                <w:color w:val="000000"/>
              </w:rPr>
            </w:pPr>
            <w:r w:rsidRPr="003458CC">
              <w:rPr>
                <w:rFonts w:ascii="Cambria" w:eastAsia="Times New Roman" w:hAnsi="Cambria" w:cs="Times New Roman"/>
                <w:color w:val="000000"/>
              </w:rPr>
              <w:t xml:space="preserve">Dr. </w:t>
            </w:r>
            <w:r>
              <w:rPr>
                <w:rFonts w:ascii="Cambria" w:eastAsia="Times New Roman" w:hAnsi="Cambria" w:cs="Times New Roman"/>
                <w:color w:val="000000"/>
              </w:rPr>
              <w:t>Parminder Gautam</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12.15-1.00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Key concepts and Definitions in Quality</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mbria" w:eastAsia="Times New Roman" w:hAnsi="Cambria" w:cs="Times New Roman"/>
                <w:color w:val="000000"/>
              </w:rPr>
            </w:pPr>
            <w:r w:rsidRPr="003458CC">
              <w:rPr>
                <w:rFonts w:ascii="Cambria" w:eastAsia="Times New Roman" w:hAnsi="Cambria" w:cs="Times New Roman"/>
                <w:color w:val="000000"/>
              </w:rPr>
              <w:t xml:space="preserve">Dr. </w:t>
            </w:r>
            <w:r>
              <w:rPr>
                <w:rFonts w:ascii="Cambria" w:eastAsia="Times New Roman" w:hAnsi="Cambria" w:cs="Times New Roman"/>
                <w:color w:val="000000"/>
              </w:rPr>
              <w:t>Nikhil Prakash</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1.00-2.00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jc w:val="center"/>
              <w:rPr>
                <w:rFonts w:ascii="Calibri" w:eastAsia="Times New Roman" w:hAnsi="Calibri" w:cs="Times New Roman"/>
                <w:color w:val="000000"/>
              </w:rPr>
            </w:pPr>
            <w:r w:rsidRPr="003458CC">
              <w:rPr>
                <w:rFonts w:ascii="Calibri" w:eastAsia="Times New Roman" w:hAnsi="Calibri" w:cs="Times New Roman"/>
                <w:color w:val="000000"/>
              </w:rPr>
              <w:t>Lunch</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2.00-2.45</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Measurement System for Quality Assurance</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mbria" w:eastAsia="Times New Roman" w:hAnsi="Cambria" w:cs="Times New Roman"/>
                <w:color w:val="000000"/>
              </w:rPr>
            </w:pPr>
            <w:r w:rsidRPr="003458CC">
              <w:rPr>
                <w:rFonts w:ascii="Cambria" w:eastAsia="Times New Roman" w:hAnsi="Cambria" w:cs="Times New Roman"/>
                <w:color w:val="000000"/>
              </w:rPr>
              <w:t xml:space="preserve">Dr. </w:t>
            </w:r>
            <w:r>
              <w:rPr>
                <w:rFonts w:ascii="Cambria" w:eastAsia="Times New Roman" w:hAnsi="Cambria" w:cs="Times New Roman"/>
                <w:color w:val="000000"/>
              </w:rPr>
              <w:t>Deepika Sharma</w:t>
            </w:r>
          </w:p>
        </w:tc>
      </w:tr>
      <w:tr w:rsidR="00F2703A" w:rsidRPr="003458CC" w:rsidTr="00F2703A">
        <w:trPr>
          <w:trHeight w:val="630"/>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2.45-3.45</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Overview of National Quality Assurance Standards</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mbria" w:eastAsia="Times New Roman" w:hAnsi="Cambria" w:cs="Times New Roman"/>
                <w:color w:val="000000"/>
              </w:rPr>
            </w:pPr>
            <w:r w:rsidRPr="003458CC">
              <w:rPr>
                <w:rFonts w:ascii="Cambria" w:eastAsia="Times New Roman" w:hAnsi="Cambria" w:cs="Times New Roman"/>
                <w:color w:val="000000"/>
              </w:rPr>
              <w:t xml:space="preserve">Dr. </w:t>
            </w:r>
            <w:r>
              <w:rPr>
                <w:rFonts w:ascii="Cambria" w:eastAsia="Times New Roman" w:hAnsi="Cambria" w:cs="Times New Roman"/>
                <w:color w:val="000000"/>
              </w:rPr>
              <w:t>Nikhil Prakash</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3.45-4.15</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jc w:val="center"/>
              <w:rPr>
                <w:rFonts w:ascii="Calibri" w:eastAsia="Times New Roman" w:hAnsi="Calibri" w:cs="Times New Roman"/>
                <w:color w:val="000000"/>
              </w:rPr>
            </w:pPr>
            <w:r w:rsidRPr="003458CC">
              <w:rPr>
                <w:rFonts w:ascii="Calibri" w:eastAsia="Times New Roman" w:hAnsi="Calibri" w:cs="Times New Roman"/>
                <w:color w:val="000000"/>
              </w:rPr>
              <w:t>Tea</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w:t>
            </w:r>
          </w:p>
        </w:tc>
      </w:tr>
      <w:tr w:rsidR="00F2703A" w:rsidRPr="003458CC" w:rsidTr="00F2703A">
        <w:trPr>
          <w:trHeight w:val="630"/>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4.15-5.00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Group Activity on Standards</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mbria" w:eastAsia="Times New Roman" w:hAnsi="Cambria" w:cs="Times New Roman"/>
                <w:color w:val="000000"/>
              </w:rPr>
            </w:pPr>
            <w:r w:rsidRPr="003458CC">
              <w:rPr>
                <w:rFonts w:ascii="Cambria" w:eastAsia="Times New Roman" w:hAnsi="Cambria" w:cs="Times New Roman"/>
                <w:color w:val="000000"/>
              </w:rPr>
              <w:t xml:space="preserve">Facilitator – Dr. </w:t>
            </w:r>
            <w:r>
              <w:rPr>
                <w:rFonts w:ascii="Cambria" w:eastAsia="Times New Roman" w:hAnsi="Cambria" w:cs="Times New Roman"/>
                <w:color w:val="000000"/>
              </w:rPr>
              <w:t>Richa Sharma</w:t>
            </w:r>
          </w:p>
        </w:tc>
      </w:tr>
      <w:tr w:rsidR="00F2703A" w:rsidRPr="003458CC" w:rsidTr="00F2703A">
        <w:trPr>
          <w:trHeight w:val="630"/>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5.00-5.30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xml:space="preserve">Assessment of Area of Concern </w:t>
            </w:r>
            <w:r>
              <w:rPr>
                <w:rFonts w:ascii="Calibri" w:eastAsia="Times New Roman" w:hAnsi="Calibri" w:cs="Times New Roman"/>
                <w:color w:val="000000"/>
              </w:rPr>
              <w:t>‘</w:t>
            </w:r>
            <w:r w:rsidRPr="003458CC">
              <w:rPr>
                <w:rFonts w:ascii="Calibri" w:eastAsia="Times New Roman" w:hAnsi="Calibri" w:cs="Times New Roman"/>
                <w:color w:val="000000"/>
              </w:rPr>
              <w:t>A</w:t>
            </w:r>
            <w:r>
              <w:rPr>
                <w:rFonts w:ascii="Calibri" w:eastAsia="Times New Roman" w:hAnsi="Calibri" w:cs="Times New Roman"/>
                <w:color w:val="000000"/>
              </w:rPr>
              <w:t>’</w:t>
            </w:r>
            <w:r w:rsidRPr="003458CC">
              <w:rPr>
                <w:rFonts w:ascii="Calibri" w:eastAsia="Times New Roman" w:hAnsi="Calibri" w:cs="Times New Roman"/>
                <w:color w:val="000000"/>
              </w:rPr>
              <w:t xml:space="preserve"> – Service Provision</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mbria" w:eastAsia="Times New Roman" w:hAnsi="Cambria" w:cs="Times New Roman"/>
                <w:color w:val="000000"/>
              </w:rPr>
            </w:pPr>
            <w:r w:rsidRPr="003458CC">
              <w:rPr>
                <w:rFonts w:ascii="Cambria" w:eastAsia="Times New Roman" w:hAnsi="Cambria" w:cs="Times New Roman"/>
                <w:color w:val="000000"/>
              </w:rPr>
              <w:t>Dr. Nikhil Prakash</w:t>
            </w:r>
          </w:p>
        </w:tc>
      </w:tr>
      <w:tr w:rsidR="00F2703A" w:rsidRPr="003458CC" w:rsidTr="00F2703A">
        <w:trPr>
          <w:trHeight w:val="300"/>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2703A" w:rsidRPr="003458CC" w:rsidRDefault="00F2703A" w:rsidP="00F2703A">
            <w:pPr>
              <w:jc w:val="center"/>
              <w:rPr>
                <w:rFonts w:ascii="Calibri" w:eastAsia="Times New Roman" w:hAnsi="Calibri" w:cs="Times New Roman"/>
                <w:b/>
                <w:bCs/>
                <w:color w:val="000000"/>
              </w:rPr>
            </w:pPr>
            <w:r w:rsidRPr="003458CC">
              <w:rPr>
                <w:rFonts w:ascii="Calibri" w:eastAsia="Times New Roman" w:hAnsi="Calibri" w:cs="Times New Roman"/>
                <w:b/>
                <w:bCs/>
                <w:color w:val="000000"/>
              </w:rPr>
              <w:t>Day 2</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9.30 –10.00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jc w:val="center"/>
              <w:rPr>
                <w:rFonts w:ascii="Calibri" w:eastAsia="Times New Roman" w:hAnsi="Calibri" w:cs="Times New Roman"/>
                <w:color w:val="000000"/>
              </w:rPr>
            </w:pPr>
            <w:r w:rsidRPr="003458CC">
              <w:rPr>
                <w:rFonts w:ascii="Calibri" w:eastAsia="Times New Roman" w:hAnsi="Calibri" w:cs="Times New Roman"/>
                <w:color w:val="000000"/>
              </w:rPr>
              <w:t>Recap</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w:t>
            </w:r>
          </w:p>
        </w:tc>
      </w:tr>
      <w:tr w:rsidR="00F2703A" w:rsidRPr="003458CC" w:rsidTr="00F2703A">
        <w:trPr>
          <w:trHeight w:val="630"/>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10.00-10.45</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xml:space="preserve">Assessment of Area of Concern </w:t>
            </w:r>
            <w:r>
              <w:rPr>
                <w:rFonts w:ascii="Calibri" w:eastAsia="Times New Roman" w:hAnsi="Calibri" w:cs="Times New Roman"/>
                <w:color w:val="000000"/>
              </w:rPr>
              <w:t>‘</w:t>
            </w:r>
            <w:r w:rsidRPr="003458CC">
              <w:rPr>
                <w:rFonts w:ascii="Calibri" w:eastAsia="Times New Roman" w:hAnsi="Calibri" w:cs="Times New Roman"/>
                <w:color w:val="000000"/>
              </w:rPr>
              <w:t>B</w:t>
            </w:r>
            <w:r>
              <w:rPr>
                <w:rFonts w:ascii="Calibri" w:eastAsia="Times New Roman" w:hAnsi="Calibri" w:cs="Times New Roman"/>
                <w:color w:val="000000"/>
              </w:rPr>
              <w:t>’-</w:t>
            </w:r>
            <w:r w:rsidRPr="003458CC">
              <w:rPr>
                <w:rFonts w:ascii="Calibri" w:eastAsia="Times New Roman" w:hAnsi="Calibri" w:cs="Times New Roman"/>
                <w:color w:val="000000"/>
              </w:rPr>
              <w:t xml:space="preserve"> Patient Rights</w:t>
            </w:r>
          </w:p>
        </w:tc>
        <w:tc>
          <w:tcPr>
            <w:tcW w:w="3040" w:type="dxa"/>
            <w:tcBorders>
              <w:top w:val="nil"/>
              <w:left w:val="single" w:sz="4" w:space="0" w:color="auto"/>
              <w:bottom w:val="single" w:sz="4" w:space="0" w:color="auto"/>
              <w:right w:val="single" w:sz="4" w:space="0" w:color="auto"/>
            </w:tcBorders>
            <w:shd w:val="clear" w:color="auto" w:fill="auto"/>
            <w:hideMark/>
          </w:tcPr>
          <w:p w:rsidR="00F2703A" w:rsidRPr="003458CC" w:rsidRDefault="00F2703A" w:rsidP="00F2703A">
            <w:pPr>
              <w:rPr>
                <w:rFonts w:ascii="Cambria" w:eastAsia="Times New Roman" w:hAnsi="Cambria" w:cs="Times New Roman"/>
                <w:color w:val="000000"/>
              </w:rPr>
            </w:pPr>
            <w:r w:rsidRPr="003458CC">
              <w:rPr>
                <w:rFonts w:ascii="Cambria" w:eastAsia="Times New Roman" w:hAnsi="Cambria" w:cs="Times New Roman"/>
                <w:color w:val="000000"/>
              </w:rPr>
              <w:t xml:space="preserve">Dr. </w:t>
            </w:r>
            <w:r>
              <w:rPr>
                <w:rFonts w:ascii="Cambria" w:eastAsia="Times New Roman" w:hAnsi="Cambria" w:cs="Times New Roman"/>
                <w:color w:val="000000"/>
              </w:rPr>
              <w:t>Parminder Gautam</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lastRenderedPageBreak/>
              <w:t>10.45-11.00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jc w:val="center"/>
              <w:rPr>
                <w:rFonts w:ascii="Calibri" w:eastAsia="Times New Roman" w:hAnsi="Calibri" w:cs="Times New Roman"/>
                <w:color w:val="000000"/>
              </w:rPr>
            </w:pPr>
            <w:r w:rsidRPr="003458CC">
              <w:rPr>
                <w:rFonts w:ascii="Calibri" w:eastAsia="Times New Roman" w:hAnsi="Calibri" w:cs="Times New Roman"/>
                <w:color w:val="000000"/>
              </w:rPr>
              <w:t>Tea</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w:t>
            </w:r>
          </w:p>
        </w:tc>
      </w:tr>
      <w:tr w:rsidR="00F2703A" w:rsidRPr="003458CC" w:rsidTr="00F2703A">
        <w:trPr>
          <w:trHeight w:val="630"/>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11.00-11.30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Exercise on Patient Rights</w:t>
            </w:r>
          </w:p>
        </w:tc>
        <w:tc>
          <w:tcPr>
            <w:tcW w:w="3040" w:type="dxa"/>
            <w:tcBorders>
              <w:top w:val="nil"/>
              <w:left w:val="single" w:sz="4" w:space="0" w:color="auto"/>
              <w:bottom w:val="single" w:sz="4" w:space="0" w:color="auto"/>
              <w:right w:val="single" w:sz="4" w:space="0" w:color="auto"/>
            </w:tcBorders>
            <w:shd w:val="clear" w:color="auto" w:fill="auto"/>
            <w:hideMark/>
          </w:tcPr>
          <w:p w:rsidR="00F2703A" w:rsidRPr="003458CC" w:rsidRDefault="00F2703A" w:rsidP="00F2703A">
            <w:pPr>
              <w:rPr>
                <w:rFonts w:ascii="Cambria" w:eastAsia="Times New Roman" w:hAnsi="Cambria" w:cs="Times New Roman"/>
                <w:color w:val="000000"/>
              </w:rPr>
            </w:pPr>
            <w:r w:rsidRPr="003458CC">
              <w:rPr>
                <w:rFonts w:ascii="Cambria" w:eastAsia="Times New Roman" w:hAnsi="Cambria" w:cs="Times New Roman"/>
                <w:color w:val="000000"/>
              </w:rPr>
              <w:t>Facilitator – Dr. Nikhil Prakash</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11.30-12.15</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xml:space="preserve">Assessment of Area of Concern </w:t>
            </w:r>
            <w:r>
              <w:rPr>
                <w:rFonts w:ascii="Calibri" w:eastAsia="Times New Roman" w:hAnsi="Calibri" w:cs="Times New Roman"/>
                <w:color w:val="000000"/>
              </w:rPr>
              <w:t>‘</w:t>
            </w:r>
            <w:r w:rsidRPr="003458CC">
              <w:rPr>
                <w:rFonts w:ascii="Calibri" w:eastAsia="Times New Roman" w:hAnsi="Calibri" w:cs="Times New Roman"/>
                <w:color w:val="000000"/>
              </w:rPr>
              <w:t>C</w:t>
            </w:r>
            <w:r>
              <w:rPr>
                <w:rFonts w:ascii="Calibri" w:eastAsia="Times New Roman" w:hAnsi="Calibri" w:cs="Times New Roman"/>
                <w:color w:val="000000"/>
              </w:rPr>
              <w:t>’-</w:t>
            </w:r>
            <w:r w:rsidRPr="003458CC">
              <w:rPr>
                <w:rFonts w:ascii="Calibri" w:eastAsia="Times New Roman" w:hAnsi="Calibri" w:cs="Times New Roman"/>
                <w:color w:val="000000"/>
              </w:rPr>
              <w:t xml:space="preserve"> Input</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mbria" w:eastAsia="Times New Roman" w:hAnsi="Cambria" w:cs="Times New Roman"/>
                <w:color w:val="000000"/>
              </w:rPr>
            </w:pPr>
            <w:r w:rsidRPr="003458CC">
              <w:rPr>
                <w:rFonts w:ascii="Cambria" w:eastAsia="Times New Roman" w:hAnsi="Cambria" w:cs="Times New Roman"/>
                <w:color w:val="000000"/>
              </w:rPr>
              <w:t xml:space="preserve">Dr. </w:t>
            </w:r>
            <w:r>
              <w:rPr>
                <w:rFonts w:ascii="Cambria" w:eastAsia="Times New Roman" w:hAnsi="Cambria" w:cs="Times New Roman"/>
                <w:color w:val="000000"/>
              </w:rPr>
              <w:t>Nikhil Prakash</w:t>
            </w:r>
          </w:p>
        </w:tc>
      </w:tr>
      <w:tr w:rsidR="00F2703A" w:rsidRPr="003458CC" w:rsidTr="00F2703A">
        <w:trPr>
          <w:trHeight w:val="630"/>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12.15-1.15</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xml:space="preserve">Assessment of Area of Concern </w:t>
            </w:r>
            <w:r>
              <w:rPr>
                <w:rFonts w:ascii="Calibri" w:eastAsia="Times New Roman" w:hAnsi="Calibri" w:cs="Times New Roman"/>
                <w:color w:val="000000"/>
              </w:rPr>
              <w:t>‘</w:t>
            </w:r>
            <w:r w:rsidRPr="003458CC">
              <w:rPr>
                <w:rFonts w:ascii="Calibri" w:eastAsia="Times New Roman" w:hAnsi="Calibri" w:cs="Times New Roman"/>
                <w:color w:val="000000"/>
              </w:rPr>
              <w:t>D</w:t>
            </w:r>
            <w:r>
              <w:rPr>
                <w:rFonts w:ascii="Calibri" w:eastAsia="Times New Roman" w:hAnsi="Calibri" w:cs="Times New Roman"/>
                <w:color w:val="000000"/>
              </w:rPr>
              <w:t>’-</w:t>
            </w:r>
            <w:r w:rsidRPr="003458CC">
              <w:rPr>
                <w:rFonts w:ascii="Calibri" w:eastAsia="Times New Roman" w:hAnsi="Calibri" w:cs="Times New Roman"/>
                <w:color w:val="000000"/>
              </w:rPr>
              <w:t xml:space="preserve"> Support Services</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mbria" w:eastAsia="Times New Roman" w:hAnsi="Cambria" w:cs="Times New Roman"/>
                <w:color w:val="000000"/>
              </w:rPr>
            </w:pPr>
            <w:r w:rsidRPr="003458CC">
              <w:rPr>
                <w:rFonts w:ascii="Cambria" w:eastAsia="Times New Roman" w:hAnsi="Cambria" w:cs="Times New Roman"/>
                <w:color w:val="000000"/>
              </w:rPr>
              <w:t xml:space="preserve">Dr. Deepika Sharma </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1.15-2.00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jc w:val="center"/>
              <w:rPr>
                <w:rFonts w:ascii="Calibri" w:eastAsia="Times New Roman" w:hAnsi="Calibri" w:cs="Times New Roman"/>
                <w:color w:val="000000"/>
              </w:rPr>
            </w:pPr>
            <w:r w:rsidRPr="003458CC">
              <w:rPr>
                <w:rFonts w:ascii="Calibri" w:eastAsia="Times New Roman" w:hAnsi="Calibri" w:cs="Times New Roman"/>
                <w:color w:val="000000"/>
              </w:rPr>
              <w:t>Lunch</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w:t>
            </w:r>
          </w:p>
        </w:tc>
      </w:tr>
      <w:tr w:rsidR="00F2703A" w:rsidRPr="003458CC" w:rsidTr="00F2703A">
        <w:trPr>
          <w:trHeight w:val="630"/>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2.00-2.45</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xml:space="preserve">Exercise on Area of Concern </w:t>
            </w:r>
            <w:r>
              <w:rPr>
                <w:rFonts w:ascii="Calibri" w:eastAsia="Times New Roman" w:hAnsi="Calibri" w:cs="Times New Roman"/>
                <w:color w:val="000000"/>
              </w:rPr>
              <w:t>‘</w:t>
            </w:r>
            <w:r w:rsidRPr="003458CC">
              <w:rPr>
                <w:rFonts w:ascii="Calibri" w:eastAsia="Times New Roman" w:hAnsi="Calibri" w:cs="Times New Roman"/>
                <w:color w:val="000000"/>
              </w:rPr>
              <w:t>D</w:t>
            </w:r>
            <w:r>
              <w:rPr>
                <w:rFonts w:ascii="Calibri" w:eastAsia="Times New Roman" w:hAnsi="Calibri" w:cs="Times New Roman"/>
                <w:color w:val="000000"/>
              </w:rPr>
              <w:t>’</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mbria" w:eastAsia="Times New Roman" w:hAnsi="Cambria" w:cs="Times New Roman"/>
                <w:color w:val="000000"/>
              </w:rPr>
            </w:pPr>
            <w:r w:rsidRPr="003458CC">
              <w:rPr>
                <w:rFonts w:ascii="Cambria" w:eastAsia="Times New Roman" w:hAnsi="Cambria" w:cs="Times New Roman"/>
                <w:color w:val="000000"/>
              </w:rPr>
              <w:t xml:space="preserve">Facilitator- Dr. </w:t>
            </w:r>
            <w:r>
              <w:rPr>
                <w:rFonts w:ascii="Cambria" w:eastAsia="Times New Roman" w:hAnsi="Cambria" w:cs="Times New Roman"/>
                <w:color w:val="000000"/>
              </w:rPr>
              <w:t>Richa Sharma</w:t>
            </w:r>
          </w:p>
        </w:tc>
      </w:tr>
      <w:tr w:rsidR="00F2703A" w:rsidRPr="003458CC" w:rsidTr="00F2703A">
        <w:trPr>
          <w:trHeight w:val="630"/>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2.45-3.30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xml:space="preserve">Assessment of Area of Concern </w:t>
            </w:r>
            <w:r>
              <w:rPr>
                <w:rFonts w:ascii="Calibri" w:eastAsia="Times New Roman" w:hAnsi="Calibri" w:cs="Times New Roman"/>
                <w:color w:val="000000"/>
              </w:rPr>
              <w:t>‘</w:t>
            </w:r>
            <w:r w:rsidRPr="003458CC">
              <w:rPr>
                <w:rFonts w:ascii="Calibri" w:eastAsia="Times New Roman" w:hAnsi="Calibri" w:cs="Times New Roman"/>
                <w:color w:val="000000"/>
              </w:rPr>
              <w:t>E</w:t>
            </w:r>
            <w:r>
              <w:rPr>
                <w:rFonts w:ascii="Calibri" w:eastAsia="Times New Roman" w:hAnsi="Calibri" w:cs="Times New Roman"/>
                <w:color w:val="000000"/>
              </w:rPr>
              <w:t>’-</w:t>
            </w:r>
            <w:r w:rsidRPr="003458CC">
              <w:rPr>
                <w:rFonts w:ascii="Calibri" w:eastAsia="Times New Roman" w:hAnsi="Calibri" w:cs="Times New Roman"/>
                <w:color w:val="000000"/>
              </w:rPr>
              <w:t xml:space="preserve"> General Clinical Services</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mbria" w:eastAsia="Times New Roman" w:hAnsi="Cambria" w:cs="Times New Roman"/>
                <w:color w:val="000000"/>
              </w:rPr>
            </w:pPr>
            <w:r w:rsidRPr="003458CC">
              <w:rPr>
                <w:rFonts w:ascii="Cambria" w:eastAsia="Times New Roman" w:hAnsi="Cambria" w:cs="Times New Roman"/>
                <w:color w:val="000000"/>
              </w:rPr>
              <w:t xml:space="preserve">Dr. </w:t>
            </w:r>
            <w:r>
              <w:rPr>
                <w:rFonts w:ascii="Cambria" w:eastAsia="Times New Roman" w:hAnsi="Cambria" w:cs="Times New Roman"/>
                <w:color w:val="000000"/>
              </w:rPr>
              <w:t>Arun K Dutta</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3.30-3.45</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jc w:val="center"/>
              <w:rPr>
                <w:rFonts w:ascii="Calibri" w:eastAsia="Times New Roman" w:hAnsi="Calibri" w:cs="Times New Roman"/>
                <w:color w:val="000000"/>
              </w:rPr>
            </w:pPr>
            <w:r w:rsidRPr="003458CC">
              <w:rPr>
                <w:rFonts w:ascii="Calibri" w:eastAsia="Times New Roman" w:hAnsi="Calibri" w:cs="Times New Roman"/>
                <w:color w:val="000000"/>
              </w:rPr>
              <w:t>Tea</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w:t>
            </w:r>
          </w:p>
        </w:tc>
      </w:tr>
      <w:tr w:rsidR="00F2703A" w:rsidRPr="003458CC" w:rsidTr="00F2703A">
        <w:trPr>
          <w:trHeight w:val="630"/>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3.45-4.15</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xml:space="preserve">Exercise on Area of Concern </w:t>
            </w:r>
            <w:r>
              <w:rPr>
                <w:rFonts w:ascii="Calibri" w:eastAsia="Times New Roman" w:hAnsi="Calibri" w:cs="Times New Roman"/>
                <w:color w:val="000000"/>
              </w:rPr>
              <w:t>‘</w:t>
            </w:r>
            <w:r w:rsidRPr="003458CC">
              <w:rPr>
                <w:rFonts w:ascii="Calibri" w:eastAsia="Times New Roman" w:hAnsi="Calibri" w:cs="Times New Roman"/>
                <w:color w:val="000000"/>
              </w:rPr>
              <w:t>E</w:t>
            </w:r>
            <w:r>
              <w:rPr>
                <w:rFonts w:ascii="Calibri" w:eastAsia="Times New Roman" w:hAnsi="Calibri" w:cs="Times New Roman"/>
                <w:color w:val="000000"/>
              </w:rPr>
              <w:t>’</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mbria" w:eastAsia="Times New Roman" w:hAnsi="Cambria" w:cs="Times New Roman"/>
                <w:color w:val="000000"/>
              </w:rPr>
            </w:pPr>
            <w:r w:rsidRPr="003458CC">
              <w:rPr>
                <w:rFonts w:ascii="Cambria" w:eastAsia="Times New Roman" w:hAnsi="Cambria" w:cs="Times New Roman"/>
                <w:color w:val="000000"/>
              </w:rPr>
              <w:t xml:space="preserve">Facilitator – Dr. </w:t>
            </w:r>
            <w:r>
              <w:rPr>
                <w:rFonts w:ascii="Cambria" w:eastAsia="Times New Roman" w:hAnsi="Cambria" w:cs="Times New Roman"/>
                <w:color w:val="000000"/>
              </w:rPr>
              <w:t>Arun K Dutta</w:t>
            </w:r>
          </w:p>
        </w:tc>
      </w:tr>
      <w:tr w:rsidR="00F2703A" w:rsidRPr="003458CC" w:rsidTr="00F2703A">
        <w:trPr>
          <w:trHeight w:val="630"/>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4.15-4.45</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Pr>
                <w:rFonts w:ascii="Calibri" w:eastAsia="Times New Roman" w:hAnsi="Calibri" w:cs="Times New Roman"/>
                <w:color w:val="000000"/>
              </w:rPr>
              <w:t xml:space="preserve">Assessment of Area of Concern ‘E’ </w:t>
            </w:r>
            <w:r w:rsidRPr="003458CC">
              <w:rPr>
                <w:rFonts w:ascii="Calibri" w:eastAsia="Times New Roman" w:hAnsi="Calibri" w:cs="Times New Roman"/>
                <w:color w:val="000000"/>
              </w:rPr>
              <w:t xml:space="preserve">- </w:t>
            </w:r>
            <w:r>
              <w:rPr>
                <w:rFonts w:ascii="Calibri" w:eastAsia="Times New Roman" w:hAnsi="Calibri" w:cs="Times New Roman"/>
                <w:color w:val="000000"/>
              </w:rPr>
              <w:t>ICU, Emergency and OT</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mbria" w:eastAsia="Times New Roman" w:hAnsi="Cambria" w:cs="Times New Roman"/>
                <w:color w:val="000000"/>
              </w:rPr>
            </w:pPr>
            <w:r w:rsidRPr="003458CC">
              <w:rPr>
                <w:rFonts w:ascii="Cambria" w:eastAsia="Times New Roman" w:hAnsi="Cambria" w:cs="Times New Roman"/>
                <w:color w:val="000000"/>
              </w:rPr>
              <w:t xml:space="preserve">Dr. </w:t>
            </w:r>
            <w:r>
              <w:rPr>
                <w:rFonts w:ascii="Cambria" w:eastAsia="Times New Roman" w:hAnsi="Cambria" w:cs="Times New Roman"/>
                <w:color w:val="000000"/>
              </w:rPr>
              <w:t>Arun K. Dutta</w:t>
            </w:r>
          </w:p>
        </w:tc>
      </w:tr>
      <w:tr w:rsidR="00F2703A" w:rsidRPr="003458CC" w:rsidTr="00F2703A">
        <w:trPr>
          <w:trHeight w:val="630"/>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4.45-5.45</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Pr>
                <w:rFonts w:ascii="Calibri" w:eastAsia="Times New Roman" w:hAnsi="Calibri" w:cs="Times New Roman"/>
                <w:color w:val="000000"/>
              </w:rPr>
              <w:t>Assessment of</w:t>
            </w:r>
            <w:r w:rsidRPr="003458CC">
              <w:rPr>
                <w:rFonts w:ascii="Calibri" w:eastAsia="Times New Roman" w:hAnsi="Calibri" w:cs="Times New Roman"/>
                <w:color w:val="000000"/>
              </w:rPr>
              <w:t xml:space="preserve"> Area of Concern </w:t>
            </w:r>
            <w:r>
              <w:rPr>
                <w:rFonts w:ascii="Calibri" w:eastAsia="Times New Roman" w:hAnsi="Calibri" w:cs="Times New Roman"/>
                <w:color w:val="000000"/>
              </w:rPr>
              <w:t>‘</w:t>
            </w:r>
            <w:r w:rsidRPr="003458CC">
              <w:rPr>
                <w:rFonts w:ascii="Calibri" w:eastAsia="Times New Roman" w:hAnsi="Calibri" w:cs="Times New Roman"/>
                <w:color w:val="000000"/>
              </w:rPr>
              <w:t>F</w:t>
            </w:r>
            <w:r>
              <w:rPr>
                <w:rFonts w:ascii="Calibri" w:eastAsia="Times New Roman" w:hAnsi="Calibri" w:cs="Times New Roman"/>
                <w:color w:val="000000"/>
              </w:rPr>
              <w:t>’</w:t>
            </w:r>
            <w:r w:rsidRPr="003458CC">
              <w:rPr>
                <w:rFonts w:ascii="Calibri" w:eastAsia="Times New Roman" w:hAnsi="Calibri" w:cs="Times New Roman"/>
                <w:color w:val="000000"/>
              </w:rPr>
              <w:t xml:space="preserve">- Infection Control </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mbria" w:eastAsia="Times New Roman" w:hAnsi="Cambria" w:cs="Times New Roman"/>
                <w:color w:val="000000"/>
              </w:rPr>
            </w:pPr>
            <w:r>
              <w:rPr>
                <w:rFonts w:ascii="Cambria" w:eastAsia="Times New Roman" w:hAnsi="Cambria" w:cs="Times New Roman"/>
                <w:color w:val="000000"/>
              </w:rPr>
              <w:t>Dr.Deepika Sharma</w:t>
            </w:r>
          </w:p>
        </w:tc>
      </w:tr>
      <w:tr w:rsidR="00F2703A" w:rsidRPr="003458CC" w:rsidTr="00F2703A">
        <w:trPr>
          <w:trHeight w:val="300"/>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2703A" w:rsidRPr="003458CC" w:rsidRDefault="00F2703A" w:rsidP="00F2703A">
            <w:pPr>
              <w:jc w:val="center"/>
              <w:rPr>
                <w:rFonts w:ascii="Calibri" w:eastAsia="Times New Roman" w:hAnsi="Calibri" w:cs="Times New Roman"/>
                <w:b/>
                <w:bCs/>
                <w:color w:val="000000"/>
              </w:rPr>
            </w:pPr>
            <w:r w:rsidRPr="003458CC">
              <w:rPr>
                <w:rFonts w:ascii="Calibri" w:eastAsia="Times New Roman" w:hAnsi="Calibri" w:cs="Times New Roman"/>
                <w:b/>
                <w:bCs/>
                <w:color w:val="000000"/>
              </w:rPr>
              <w:t>Day 3</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9.30-10.00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jc w:val="center"/>
              <w:rPr>
                <w:rFonts w:ascii="Calibri" w:eastAsia="Times New Roman" w:hAnsi="Calibri" w:cs="Times New Roman"/>
                <w:color w:val="000000"/>
              </w:rPr>
            </w:pPr>
            <w:r w:rsidRPr="003458CC">
              <w:rPr>
                <w:rFonts w:ascii="Calibri" w:eastAsia="Times New Roman" w:hAnsi="Calibri" w:cs="Times New Roman"/>
                <w:color w:val="000000"/>
              </w:rPr>
              <w:t>Recap</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w:t>
            </w:r>
          </w:p>
        </w:tc>
      </w:tr>
      <w:tr w:rsidR="00F2703A" w:rsidRPr="003458CC" w:rsidTr="00F2703A">
        <w:trPr>
          <w:trHeight w:val="630"/>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10.00-11.00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xml:space="preserve">Assessment of </w:t>
            </w:r>
            <w:r>
              <w:rPr>
                <w:rFonts w:ascii="Calibri" w:eastAsia="Times New Roman" w:hAnsi="Calibri" w:cs="Times New Roman"/>
                <w:color w:val="000000"/>
              </w:rPr>
              <w:t xml:space="preserve">Laboratory and Blood Bank Services </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mbria" w:eastAsia="Times New Roman" w:hAnsi="Cambria" w:cs="Times New Roman"/>
                <w:color w:val="000000"/>
              </w:rPr>
            </w:pPr>
            <w:r>
              <w:rPr>
                <w:rFonts w:ascii="Cambria" w:eastAsia="Times New Roman" w:hAnsi="Cambria" w:cs="Times New Roman"/>
                <w:color w:val="000000"/>
              </w:rPr>
              <w:t>Dr. Sumeeta Soni</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11.00-11.15</w:t>
            </w:r>
          </w:p>
        </w:tc>
        <w:tc>
          <w:tcPr>
            <w:tcW w:w="4600" w:type="dxa"/>
            <w:tcBorders>
              <w:top w:val="nil"/>
              <w:left w:val="nil"/>
              <w:bottom w:val="single" w:sz="4" w:space="0" w:color="auto"/>
              <w:right w:val="nil"/>
            </w:tcBorders>
            <w:shd w:val="clear" w:color="auto" w:fill="auto"/>
            <w:vAlign w:val="bottom"/>
            <w:hideMark/>
          </w:tcPr>
          <w:p w:rsidR="00F2703A" w:rsidRPr="003458CC" w:rsidRDefault="00F2703A" w:rsidP="00F2703A">
            <w:pPr>
              <w:jc w:val="center"/>
              <w:rPr>
                <w:rFonts w:ascii="Calibri" w:eastAsia="Times New Roman" w:hAnsi="Calibri" w:cs="Times New Roman"/>
                <w:color w:val="000000"/>
              </w:rPr>
            </w:pPr>
            <w:r w:rsidRPr="003458CC">
              <w:rPr>
                <w:rFonts w:ascii="Calibri" w:eastAsia="Times New Roman" w:hAnsi="Calibri" w:cs="Times New Roman"/>
                <w:color w:val="000000"/>
              </w:rPr>
              <w:t>Tea</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mbria" w:eastAsia="Times New Roman" w:hAnsi="Cambria" w:cs="Times New Roman"/>
                <w:color w:val="000000"/>
              </w:rPr>
            </w:pPr>
            <w:r w:rsidRPr="003458CC">
              <w:rPr>
                <w:rFonts w:ascii="Cambria" w:eastAsia="Times New Roman" w:hAnsi="Cambria" w:cs="Times New Roman"/>
                <w:color w:val="000000"/>
              </w:rPr>
              <w:t> </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Pr>
                <w:rFonts w:ascii="Calibri" w:eastAsia="Times New Roman" w:hAnsi="Calibri" w:cs="Times New Roman"/>
                <w:color w:val="000000"/>
              </w:rPr>
              <w:t>11.15-12.30</w:t>
            </w:r>
            <w:r w:rsidRPr="003458CC">
              <w:rPr>
                <w:rFonts w:ascii="Calibri" w:eastAsia="Times New Roman" w:hAnsi="Calibri" w:cs="Times New Roman"/>
                <w:color w:val="000000"/>
              </w:rPr>
              <w:t xml:space="preserve"> </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Assessment of RMNCHA Services  (E17-E22)</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mbria" w:eastAsia="Times New Roman" w:hAnsi="Cambria" w:cs="Times New Roman"/>
                <w:color w:val="000000"/>
              </w:rPr>
            </w:pPr>
            <w:r>
              <w:rPr>
                <w:rFonts w:ascii="Cambria" w:eastAsia="Times New Roman" w:hAnsi="Cambria" w:cs="Times New Roman"/>
                <w:color w:val="000000"/>
              </w:rPr>
              <w:t xml:space="preserve">Dr. Himanshu Bhushan </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tcPr>
          <w:p w:rsidR="00F2703A" w:rsidRPr="003458CC" w:rsidRDefault="00F2703A" w:rsidP="00F2703A">
            <w:pPr>
              <w:rPr>
                <w:rFonts w:ascii="Calibri" w:eastAsia="Times New Roman" w:hAnsi="Calibri" w:cs="Times New Roman"/>
                <w:color w:val="000000"/>
              </w:rPr>
            </w:pPr>
            <w:r>
              <w:rPr>
                <w:rFonts w:ascii="Calibri" w:eastAsia="Times New Roman" w:hAnsi="Calibri" w:cs="Times New Roman"/>
                <w:color w:val="000000"/>
              </w:rPr>
              <w:t>12.30</w:t>
            </w:r>
            <w:r w:rsidRPr="003458CC">
              <w:rPr>
                <w:rFonts w:ascii="Calibri" w:eastAsia="Times New Roman" w:hAnsi="Calibri" w:cs="Times New Roman"/>
                <w:color w:val="000000"/>
              </w:rPr>
              <w:t>-1.00</w:t>
            </w:r>
          </w:p>
        </w:tc>
        <w:tc>
          <w:tcPr>
            <w:tcW w:w="4600" w:type="dxa"/>
            <w:tcBorders>
              <w:top w:val="nil"/>
              <w:left w:val="nil"/>
              <w:bottom w:val="single" w:sz="4" w:space="0" w:color="auto"/>
              <w:right w:val="nil"/>
            </w:tcBorders>
            <w:shd w:val="clear" w:color="auto" w:fill="auto"/>
          </w:tcPr>
          <w:p w:rsidR="00F2703A" w:rsidRPr="003458CC" w:rsidRDefault="00F2703A" w:rsidP="00F2703A">
            <w:pPr>
              <w:rPr>
                <w:rFonts w:ascii="Calibri" w:eastAsia="Times New Roman" w:hAnsi="Calibri" w:cs="Times New Roman"/>
                <w:color w:val="000000"/>
              </w:rPr>
            </w:pPr>
            <w:r>
              <w:rPr>
                <w:rFonts w:ascii="Calibri" w:eastAsia="Times New Roman" w:hAnsi="Calibri" w:cs="Times New Roman"/>
                <w:color w:val="000000"/>
              </w:rPr>
              <w:t xml:space="preserve">Exercise on the Assessment  </w:t>
            </w:r>
          </w:p>
        </w:tc>
        <w:tc>
          <w:tcPr>
            <w:tcW w:w="3040" w:type="dxa"/>
            <w:tcBorders>
              <w:top w:val="nil"/>
              <w:left w:val="single" w:sz="4" w:space="0" w:color="auto"/>
              <w:bottom w:val="single" w:sz="4" w:space="0" w:color="auto"/>
              <w:right w:val="single" w:sz="4" w:space="0" w:color="auto"/>
            </w:tcBorders>
            <w:shd w:val="clear" w:color="auto" w:fill="auto"/>
            <w:vAlign w:val="bottom"/>
          </w:tcPr>
          <w:p w:rsidR="00F2703A" w:rsidRDefault="00F2703A" w:rsidP="00F2703A">
            <w:pPr>
              <w:rPr>
                <w:rFonts w:ascii="Cambria" w:eastAsia="Times New Roman" w:hAnsi="Cambria" w:cs="Times New Roman"/>
                <w:color w:val="000000"/>
              </w:rPr>
            </w:pPr>
            <w:r>
              <w:rPr>
                <w:rFonts w:ascii="Cambria" w:eastAsia="Times New Roman" w:hAnsi="Cambria" w:cs="Times New Roman"/>
                <w:color w:val="000000"/>
              </w:rPr>
              <w:t xml:space="preserve">Dr. Himanshu Bhushan </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1.00-1.45</w:t>
            </w:r>
          </w:p>
        </w:tc>
        <w:tc>
          <w:tcPr>
            <w:tcW w:w="4600" w:type="dxa"/>
            <w:tcBorders>
              <w:top w:val="nil"/>
              <w:left w:val="nil"/>
              <w:bottom w:val="single" w:sz="4" w:space="0" w:color="auto"/>
              <w:right w:val="nil"/>
            </w:tcBorders>
            <w:shd w:val="clear" w:color="auto" w:fill="auto"/>
            <w:vAlign w:val="bottom"/>
            <w:hideMark/>
          </w:tcPr>
          <w:p w:rsidR="00F2703A" w:rsidRPr="003458CC" w:rsidRDefault="00F2703A" w:rsidP="00F2703A">
            <w:pPr>
              <w:jc w:val="center"/>
              <w:rPr>
                <w:rFonts w:ascii="Calibri" w:eastAsia="Times New Roman" w:hAnsi="Calibri" w:cs="Times New Roman"/>
                <w:color w:val="000000"/>
              </w:rPr>
            </w:pPr>
            <w:r w:rsidRPr="003458CC">
              <w:rPr>
                <w:rFonts w:ascii="Calibri" w:eastAsia="Times New Roman" w:hAnsi="Calibri" w:cs="Times New Roman"/>
                <w:color w:val="000000"/>
              </w:rPr>
              <w:t>Lunch</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tcPr>
          <w:p w:rsidR="00F2703A" w:rsidRPr="003458CC" w:rsidRDefault="00F2703A" w:rsidP="00F2703A">
            <w:pPr>
              <w:rPr>
                <w:rFonts w:ascii="Calibri" w:eastAsia="Times New Roman" w:hAnsi="Calibri" w:cs="Times New Roman"/>
                <w:color w:val="000000"/>
              </w:rPr>
            </w:pPr>
            <w:r>
              <w:rPr>
                <w:rFonts w:ascii="Calibri" w:eastAsia="Times New Roman" w:hAnsi="Calibri" w:cs="Times New Roman"/>
                <w:color w:val="000000"/>
              </w:rPr>
              <w:t>1.45-2.30</w:t>
            </w:r>
          </w:p>
        </w:tc>
        <w:tc>
          <w:tcPr>
            <w:tcW w:w="4600" w:type="dxa"/>
            <w:tcBorders>
              <w:top w:val="nil"/>
              <w:left w:val="nil"/>
              <w:bottom w:val="single" w:sz="4" w:space="0" w:color="auto"/>
              <w:right w:val="nil"/>
            </w:tcBorders>
            <w:shd w:val="clear" w:color="auto" w:fill="auto"/>
            <w:vAlign w:val="bottom"/>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xml:space="preserve">Assessment of Area of Concern </w:t>
            </w:r>
            <w:r>
              <w:rPr>
                <w:rFonts w:ascii="Calibri" w:eastAsia="Times New Roman" w:hAnsi="Calibri" w:cs="Times New Roman"/>
                <w:color w:val="000000"/>
              </w:rPr>
              <w:t>‘</w:t>
            </w:r>
            <w:r w:rsidRPr="003458CC">
              <w:rPr>
                <w:rFonts w:ascii="Calibri" w:eastAsia="Times New Roman" w:hAnsi="Calibri" w:cs="Times New Roman"/>
                <w:color w:val="000000"/>
              </w:rPr>
              <w:t>G</w:t>
            </w:r>
            <w:r>
              <w:rPr>
                <w:rFonts w:ascii="Calibri" w:eastAsia="Times New Roman" w:hAnsi="Calibri" w:cs="Times New Roman"/>
                <w:color w:val="000000"/>
              </w:rPr>
              <w:t>’</w:t>
            </w:r>
            <w:r w:rsidRPr="003458CC">
              <w:rPr>
                <w:rFonts w:ascii="Calibri" w:eastAsia="Times New Roman" w:hAnsi="Calibri" w:cs="Times New Roman"/>
                <w:color w:val="000000"/>
              </w:rPr>
              <w:t>- Quality Management</w:t>
            </w:r>
          </w:p>
        </w:tc>
        <w:tc>
          <w:tcPr>
            <w:tcW w:w="3040" w:type="dxa"/>
            <w:tcBorders>
              <w:top w:val="nil"/>
              <w:left w:val="single" w:sz="4" w:space="0" w:color="auto"/>
              <w:bottom w:val="single" w:sz="4" w:space="0" w:color="auto"/>
              <w:right w:val="single" w:sz="4" w:space="0" w:color="auto"/>
            </w:tcBorders>
            <w:shd w:val="clear" w:color="auto" w:fill="auto"/>
            <w:vAlign w:val="bottom"/>
          </w:tcPr>
          <w:p w:rsidR="00F2703A" w:rsidRPr="006C4456" w:rsidRDefault="00F2703A" w:rsidP="00F2703A">
            <w:pPr>
              <w:rPr>
                <w:rFonts w:ascii="Calibri" w:eastAsia="Times New Roman" w:hAnsi="Calibri" w:cs="Times New Roman"/>
                <w:color w:val="000000"/>
              </w:rPr>
            </w:pPr>
            <w:r w:rsidRPr="006C4456">
              <w:rPr>
                <w:rFonts w:ascii="Calibri" w:eastAsia="Times New Roman" w:hAnsi="Calibri" w:cs="Times New Roman"/>
                <w:color w:val="000000"/>
              </w:rPr>
              <w:t xml:space="preserve">Dr. </w:t>
            </w:r>
            <w:r>
              <w:rPr>
                <w:rFonts w:ascii="Calibri" w:eastAsia="Times New Roman" w:hAnsi="Calibri" w:cs="Times New Roman"/>
                <w:color w:val="000000"/>
              </w:rPr>
              <w:t xml:space="preserve">Parminder Gautam </w:t>
            </w:r>
          </w:p>
        </w:tc>
      </w:tr>
      <w:tr w:rsidR="00F2703A" w:rsidRPr="003458CC" w:rsidTr="00F2703A">
        <w:trPr>
          <w:trHeight w:val="630"/>
        </w:trPr>
        <w:tc>
          <w:tcPr>
            <w:tcW w:w="1500" w:type="dxa"/>
            <w:tcBorders>
              <w:top w:val="nil"/>
              <w:left w:val="single" w:sz="4" w:space="0" w:color="auto"/>
              <w:bottom w:val="single" w:sz="4" w:space="0" w:color="auto"/>
              <w:right w:val="single" w:sz="4" w:space="0" w:color="auto"/>
            </w:tcBorders>
            <w:shd w:val="clear" w:color="auto" w:fill="auto"/>
            <w:noWrap/>
          </w:tcPr>
          <w:p w:rsidR="00F2703A" w:rsidRPr="003458CC" w:rsidRDefault="00F2703A" w:rsidP="00F2703A">
            <w:pPr>
              <w:rPr>
                <w:rFonts w:ascii="Calibri" w:eastAsia="Times New Roman" w:hAnsi="Calibri" w:cs="Times New Roman"/>
                <w:color w:val="000000"/>
              </w:rPr>
            </w:pPr>
            <w:r>
              <w:rPr>
                <w:rFonts w:ascii="Calibri" w:eastAsia="Times New Roman" w:hAnsi="Calibri" w:cs="Times New Roman"/>
                <w:color w:val="000000"/>
              </w:rPr>
              <w:t>2.30-3.15</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xml:space="preserve">Exercise of Area of Concern </w:t>
            </w:r>
            <w:r>
              <w:rPr>
                <w:rFonts w:ascii="Calibri" w:eastAsia="Times New Roman" w:hAnsi="Calibri" w:cs="Times New Roman"/>
                <w:color w:val="000000"/>
              </w:rPr>
              <w:t>‘</w:t>
            </w:r>
            <w:r w:rsidRPr="003458CC">
              <w:rPr>
                <w:rFonts w:ascii="Calibri" w:eastAsia="Times New Roman" w:hAnsi="Calibri" w:cs="Times New Roman"/>
                <w:color w:val="000000"/>
              </w:rPr>
              <w:t>G</w:t>
            </w:r>
            <w:r>
              <w:rPr>
                <w:rFonts w:ascii="Calibri" w:eastAsia="Times New Roman" w:hAnsi="Calibri" w:cs="Times New Roman"/>
                <w:color w:val="000000"/>
              </w:rPr>
              <w:t>’-</w:t>
            </w:r>
            <w:r w:rsidRPr="003458CC">
              <w:rPr>
                <w:rFonts w:ascii="Calibri" w:eastAsia="Times New Roman" w:hAnsi="Calibri" w:cs="Times New Roman"/>
                <w:color w:val="000000"/>
              </w:rPr>
              <w:t xml:space="preserve"> (General Checklist)</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mbria" w:eastAsia="Times New Roman" w:hAnsi="Cambria" w:cs="Times New Roman"/>
                <w:color w:val="000000"/>
              </w:rPr>
            </w:pPr>
            <w:r w:rsidRPr="003458CC">
              <w:rPr>
                <w:rFonts w:ascii="Cambria" w:eastAsia="Times New Roman" w:hAnsi="Cambria" w:cs="Times New Roman"/>
                <w:color w:val="000000"/>
              </w:rPr>
              <w:t xml:space="preserve">Facilitator – </w:t>
            </w:r>
            <w:r>
              <w:rPr>
                <w:rFonts w:ascii="Cambria" w:eastAsia="Times New Roman" w:hAnsi="Cambria" w:cs="Times New Roman"/>
                <w:color w:val="000000"/>
              </w:rPr>
              <w:t xml:space="preserve">Dr. Parminder Gautam </w:t>
            </w:r>
          </w:p>
        </w:tc>
      </w:tr>
      <w:tr w:rsidR="00F2703A" w:rsidRPr="003458CC" w:rsidTr="00F2703A">
        <w:trPr>
          <w:trHeight w:val="630"/>
        </w:trPr>
        <w:tc>
          <w:tcPr>
            <w:tcW w:w="1500" w:type="dxa"/>
            <w:tcBorders>
              <w:top w:val="nil"/>
              <w:left w:val="single" w:sz="4" w:space="0" w:color="auto"/>
              <w:bottom w:val="single" w:sz="4" w:space="0" w:color="auto"/>
              <w:right w:val="single" w:sz="4" w:space="0" w:color="auto"/>
            </w:tcBorders>
            <w:shd w:val="clear" w:color="auto" w:fill="auto"/>
            <w:noWrap/>
          </w:tcPr>
          <w:p w:rsidR="00F2703A" w:rsidRPr="003458CC" w:rsidRDefault="00F2703A" w:rsidP="00F2703A">
            <w:pPr>
              <w:rPr>
                <w:rFonts w:ascii="Calibri" w:eastAsia="Times New Roman" w:hAnsi="Calibri" w:cs="Times New Roman"/>
                <w:color w:val="000000"/>
              </w:rPr>
            </w:pPr>
            <w:r>
              <w:rPr>
                <w:rFonts w:ascii="Calibri" w:eastAsia="Times New Roman" w:hAnsi="Calibri" w:cs="Times New Roman"/>
                <w:color w:val="000000"/>
              </w:rPr>
              <w:lastRenderedPageBreak/>
              <w:t>3.00-4</w:t>
            </w:r>
            <w:r w:rsidRPr="003458CC">
              <w:rPr>
                <w:rFonts w:ascii="Calibri" w:eastAsia="Times New Roman" w:hAnsi="Calibri" w:cs="Times New Roman"/>
                <w:color w:val="000000"/>
              </w:rPr>
              <w:t>.</w:t>
            </w:r>
            <w:r>
              <w:rPr>
                <w:rFonts w:ascii="Calibri" w:eastAsia="Times New Roman" w:hAnsi="Calibri" w:cs="Times New Roman"/>
                <w:color w:val="000000"/>
              </w:rPr>
              <w:t>00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Pr>
                <w:rFonts w:ascii="Calibri" w:eastAsia="Times New Roman" w:hAnsi="Calibri" w:cs="Times New Roman"/>
                <w:color w:val="000000"/>
              </w:rPr>
              <w:t xml:space="preserve">Standards for Primary Health Care </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mbria" w:eastAsia="Times New Roman" w:hAnsi="Cambria" w:cs="Times New Roman"/>
                <w:color w:val="000000"/>
              </w:rPr>
            </w:pPr>
            <w:r>
              <w:rPr>
                <w:rFonts w:ascii="Cambria" w:eastAsia="Times New Roman" w:hAnsi="Cambria" w:cs="Times New Roman"/>
                <w:color w:val="000000"/>
              </w:rPr>
              <w:t xml:space="preserve">Dr. Deepika Sharma  </w:t>
            </w:r>
            <w:r w:rsidRPr="003458CC">
              <w:rPr>
                <w:rFonts w:ascii="Cambria" w:eastAsia="Times New Roman" w:hAnsi="Cambria" w:cs="Times New Roman"/>
                <w:color w:val="000000"/>
              </w:rPr>
              <w:t xml:space="preserve"> </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Pr>
                <w:rFonts w:ascii="Calibri" w:eastAsia="Times New Roman" w:hAnsi="Calibri" w:cs="Times New Roman"/>
                <w:color w:val="000000"/>
              </w:rPr>
              <w:t>4.00</w:t>
            </w:r>
            <w:r w:rsidRPr="003458CC">
              <w:rPr>
                <w:rFonts w:ascii="Calibri" w:eastAsia="Times New Roman" w:hAnsi="Calibri" w:cs="Times New Roman"/>
                <w:color w:val="000000"/>
              </w:rPr>
              <w:t>-4.</w:t>
            </w:r>
            <w:r>
              <w:rPr>
                <w:rFonts w:ascii="Calibri" w:eastAsia="Times New Roman" w:hAnsi="Calibri" w:cs="Times New Roman"/>
                <w:color w:val="000000"/>
              </w:rPr>
              <w:t>30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jc w:val="center"/>
              <w:rPr>
                <w:rFonts w:ascii="Calibri" w:eastAsia="Times New Roman" w:hAnsi="Calibri" w:cs="Times New Roman"/>
                <w:color w:val="000000"/>
              </w:rPr>
            </w:pPr>
            <w:r w:rsidRPr="003458CC">
              <w:rPr>
                <w:rFonts w:ascii="Calibri" w:eastAsia="Times New Roman" w:hAnsi="Calibri" w:cs="Times New Roman"/>
                <w:color w:val="000000"/>
              </w:rPr>
              <w:t>Tea</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Pr>
                <w:rFonts w:ascii="Calibri" w:eastAsia="Times New Roman" w:hAnsi="Calibri" w:cs="Times New Roman"/>
                <w:color w:val="000000"/>
              </w:rPr>
              <w:t>4.30</w:t>
            </w:r>
            <w:r w:rsidRPr="003458CC">
              <w:rPr>
                <w:rFonts w:ascii="Calibri" w:eastAsia="Times New Roman" w:hAnsi="Calibri" w:cs="Times New Roman"/>
                <w:color w:val="000000"/>
              </w:rPr>
              <w:t>-</w:t>
            </w:r>
            <w:r>
              <w:rPr>
                <w:rFonts w:ascii="Calibri" w:eastAsia="Times New Roman" w:hAnsi="Calibri" w:cs="Times New Roman"/>
                <w:color w:val="000000"/>
              </w:rPr>
              <w:t>5.15</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Pr>
                <w:rFonts w:ascii="Calibri" w:eastAsia="Times New Roman" w:hAnsi="Calibri" w:cs="Times New Roman"/>
                <w:color w:val="000000"/>
              </w:rPr>
              <w:t xml:space="preserve">Assessment Team formation and Instructions for Field Visit </w:t>
            </w:r>
          </w:p>
        </w:tc>
        <w:tc>
          <w:tcPr>
            <w:tcW w:w="3040" w:type="dxa"/>
            <w:tcBorders>
              <w:top w:val="nil"/>
              <w:left w:val="single" w:sz="4" w:space="0" w:color="auto"/>
              <w:bottom w:val="single" w:sz="4" w:space="0" w:color="auto"/>
              <w:right w:val="single" w:sz="4" w:space="0" w:color="auto"/>
            </w:tcBorders>
            <w:shd w:val="clear" w:color="auto" w:fill="auto"/>
            <w:hideMark/>
          </w:tcPr>
          <w:p w:rsidR="00F2703A" w:rsidRPr="003458CC" w:rsidRDefault="00F2703A" w:rsidP="00F2703A">
            <w:pPr>
              <w:rPr>
                <w:rFonts w:ascii="Cambria" w:eastAsia="Times New Roman" w:hAnsi="Cambria" w:cs="Times New Roman"/>
                <w:color w:val="000000"/>
              </w:rPr>
            </w:pPr>
            <w:r>
              <w:rPr>
                <w:rFonts w:ascii="Cambria" w:eastAsia="Times New Roman" w:hAnsi="Cambria" w:cs="Times New Roman"/>
                <w:color w:val="000000"/>
              </w:rPr>
              <w:t xml:space="preserve">Dr. Parminder Gautam  </w:t>
            </w:r>
          </w:p>
        </w:tc>
      </w:tr>
      <w:tr w:rsidR="00F2703A" w:rsidRPr="003458CC" w:rsidTr="00F2703A">
        <w:trPr>
          <w:trHeight w:val="315"/>
        </w:trPr>
        <w:tc>
          <w:tcPr>
            <w:tcW w:w="9140" w:type="dxa"/>
            <w:gridSpan w:val="3"/>
            <w:tcBorders>
              <w:top w:val="nil"/>
              <w:left w:val="single" w:sz="4" w:space="0" w:color="auto"/>
              <w:bottom w:val="single" w:sz="4" w:space="0" w:color="auto"/>
              <w:right w:val="single" w:sz="4" w:space="0" w:color="auto"/>
            </w:tcBorders>
            <w:shd w:val="clear" w:color="auto" w:fill="auto"/>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w:t>
            </w:r>
          </w:p>
          <w:p w:rsidR="00F2703A" w:rsidRPr="009E1FE7" w:rsidRDefault="00F2703A" w:rsidP="00F2703A">
            <w:pPr>
              <w:jc w:val="center"/>
              <w:rPr>
                <w:rFonts w:ascii="Calibri" w:eastAsia="Times New Roman" w:hAnsi="Calibri" w:cs="Times New Roman"/>
                <w:b/>
                <w:bCs/>
                <w:color w:val="000000"/>
              </w:rPr>
            </w:pPr>
            <w:r w:rsidRPr="003458CC">
              <w:rPr>
                <w:rFonts w:ascii="Calibri" w:eastAsia="Times New Roman" w:hAnsi="Calibri" w:cs="Times New Roman"/>
                <w:b/>
                <w:bCs/>
                <w:color w:val="000000"/>
              </w:rPr>
              <w:t>Day 4</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9.00-1.00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Field Visit</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mbria" w:eastAsia="Times New Roman" w:hAnsi="Cambria" w:cs="Times New Roman"/>
                <w:color w:val="000000"/>
              </w:rPr>
            </w:pPr>
            <w:r>
              <w:rPr>
                <w:rFonts w:ascii="Cambria" w:eastAsia="Times New Roman" w:hAnsi="Cambria" w:cs="Times New Roman"/>
                <w:color w:val="000000"/>
              </w:rPr>
              <w:t>1 DH &amp;</w:t>
            </w:r>
            <w:r w:rsidRPr="003458CC">
              <w:rPr>
                <w:rFonts w:ascii="Cambria" w:eastAsia="Times New Roman" w:hAnsi="Cambria" w:cs="Times New Roman"/>
                <w:color w:val="000000"/>
              </w:rPr>
              <w:t>1</w:t>
            </w:r>
            <w:r>
              <w:rPr>
                <w:rFonts w:ascii="Cambria" w:eastAsia="Times New Roman" w:hAnsi="Cambria" w:cs="Times New Roman"/>
                <w:color w:val="000000"/>
              </w:rPr>
              <w:t xml:space="preserve"> </w:t>
            </w:r>
            <w:r w:rsidRPr="003458CC">
              <w:rPr>
                <w:rFonts w:ascii="Cambria" w:eastAsia="Times New Roman" w:hAnsi="Cambria" w:cs="Times New Roman"/>
                <w:color w:val="000000"/>
              </w:rPr>
              <w:t>PHC</w:t>
            </w:r>
            <w:r>
              <w:rPr>
                <w:rFonts w:ascii="Cambria" w:eastAsia="Times New Roman" w:hAnsi="Cambria" w:cs="Times New Roman"/>
                <w:color w:val="000000"/>
              </w:rPr>
              <w:t xml:space="preserve">. </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1.00-2.00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jc w:val="center"/>
              <w:rPr>
                <w:rFonts w:ascii="Calibri" w:eastAsia="Times New Roman" w:hAnsi="Calibri" w:cs="Times New Roman"/>
                <w:color w:val="000000"/>
              </w:rPr>
            </w:pPr>
            <w:r w:rsidRPr="003458CC">
              <w:rPr>
                <w:rFonts w:ascii="Calibri" w:eastAsia="Times New Roman" w:hAnsi="Calibri" w:cs="Times New Roman"/>
                <w:color w:val="000000"/>
              </w:rPr>
              <w:t>Lunch</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2.00-3.00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Analysis &amp; Scoring</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3.00-4.00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Presentation &amp; Discussion</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4.00-4.30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jc w:val="center"/>
              <w:rPr>
                <w:rFonts w:ascii="Calibri" w:eastAsia="Times New Roman" w:hAnsi="Calibri" w:cs="Times New Roman"/>
                <w:color w:val="000000"/>
              </w:rPr>
            </w:pPr>
            <w:r w:rsidRPr="003458CC">
              <w:rPr>
                <w:rFonts w:ascii="Calibri" w:eastAsia="Times New Roman" w:hAnsi="Calibri" w:cs="Times New Roman"/>
                <w:color w:val="000000"/>
              </w:rPr>
              <w:t>Tea</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4.30-5.30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Presentation &amp; Discussion</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w:t>
            </w:r>
          </w:p>
        </w:tc>
      </w:tr>
      <w:tr w:rsidR="00F2703A" w:rsidRPr="003458CC" w:rsidTr="00F2703A">
        <w:trPr>
          <w:trHeight w:val="300"/>
        </w:trPr>
        <w:tc>
          <w:tcPr>
            <w:tcW w:w="9140" w:type="dxa"/>
            <w:gridSpan w:val="3"/>
            <w:tcBorders>
              <w:top w:val="nil"/>
              <w:left w:val="single" w:sz="4" w:space="0" w:color="auto"/>
              <w:bottom w:val="single" w:sz="4" w:space="0" w:color="auto"/>
              <w:right w:val="single" w:sz="4" w:space="0" w:color="auto"/>
            </w:tcBorders>
            <w:shd w:val="clear" w:color="auto" w:fill="auto"/>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w:t>
            </w:r>
          </w:p>
          <w:p w:rsidR="00F2703A" w:rsidRPr="009E1FE7" w:rsidRDefault="00F2703A" w:rsidP="00F2703A">
            <w:pPr>
              <w:jc w:val="center"/>
              <w:rPr>
                <w:rFonts w:ascii="Calibri" w:eastAsia="Times New Roman" w:hAnsi="Calibri" w:cs="Times New Roman"/>
                <w:b/>
                <w:bCs/>
                <w:color w:val="000000"/>
              </w:rPr>
            </w:pPr>
            <w:r w:rsidRPr="003458CC">
              <w:rPr>
                <w:rFonts w:ascii="Calibri" w:eastAsia="Times New Roman" w:hAnsi="Calibri" w:cs="Times New Roman"/>
                <w:b/>
                <w:bCs/>
                <w:color w:val="000000"/>
              </w:rPr>
              <w:t>Day 5</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9.30-10.</w:t>
            </w:r>
            <w:r>
              <w:rPr>
                <w:rFonts w:ascii="Calibri" w:eastAsia="Times New Roman" w:hAnsi="Calibri" w:cs="Times New Roman"/>
                <w:color w:val="000000"/>
              </w:rPr>
              <w:t>00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Recap</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Pr>
                <w:rFonts w:ascii="Calibri" w:eastAsia="Times New Roman" w:hAnsi="Calibri" w:cs="Times New Roman"/>
                <w:color w:val="000000"/>
              </w:rPr>
              <w:t>10.00</w:t>
            </w:r>
            <w:r w:rsidRPr="003458CC">
              <w:rPr>
                <w:rFonts w:ascii="Calibri" w:eastAsia="Times New Roman" w:hAnsi="Calibri" w:cs="Times New Roman"/>
                <w:color w:val="000000"/>
              </w:rPr>
              <w:t>-1</w:t>
            </w:r>
            <w:r>
              <w:rPr>
                <w:rFonts w:ascii="Calibri" w:eastAsia="Times New Roman" w:hAnsi="Calibri" w:cs="Times New Roman"/>
                <w:color w:val="000000"/>
              </w:rPr>
              <w:t>1.00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Key Performance Indicators under National Quality Assurance Program</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mbria" w:eastAsia="Times New Roman" w:hAnsi="Cambria" w:cs="Times New Roman"/>
                <w:color w:val="000000"/>
              </w:rPr>
            </w:pPr>
            <w:r w:rsidRPr="003458CC">
              <w:rPr>
                <w:rFonts w:ascii="Cambria" w:eastAsia="Times New Roman" w:hAnsi="Cambria" w:cs="Times New Roman"/>
                <w:color w:val="000000"/>
              </w:rPr>
              <w:t xml:space="preserve">Dr. </w:t>
            </w:r>
            <w:r>
              <w:rPr>
                <w:rFonts w:ascii="Cambria" w:eastAsia="Times New Roman" w:hAnsi="Cambria" w:cs="Times New Roman"/>
                <w:color w:val="000000"/>
              </w:rPr>
              <w:t>Nikhil</w:t>
            </w:r>
            <w:r w:rsidRPr="003458CC">
              <w:rPr>
                <w:rFonts w:ascii="Cambria" w:eastAsia="Times New Roman" w:hAnsi="Cambria" w:cs="Times New Roman"/>
                <w:color w:val="000000"/>
              </w:rPr>
              <w:t xml:space="preserve"> </w:t>
            </w:r>
            <w:r>
              <w:rPr>
                <w:rFonts w:ascii="Cambria" w:eastAsia="Times New Roman" w:hAnsi="Cambria" w:cs="Times New Roman"/>
                <w:color w:val="000000"/>
              </w:rPr>
              <w:t>Prakash/Dr. Deepika Sharma</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Default="00F2703A" w:rsidP="00F2703A">
            <w:pPr>
              <w:rPr>
                <w:rFonts w:ascii="Calibri" w:eastAsia="Times New Roman" w:hAnsi="Calibri" w:cs="Times New Roman"/>
                <w:color w:val="000000"/>
              </w:rPr>
            </w:pPr>
            <w:r>
              <w:rPr>
                <w:rFonts w:ascii="Calibri" w:eastAsia="Times New Roman" w:hAnsi="Calibri" w:cs="Times New Roman"/>
                <w:color w:val="000000"/>
              </w:rPr>
              <w:t>11.00-12.00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Pr>
                <w:rFonts w:ascii="Calibri" w:eastAsia="Times New Roman" w:hAnsi="Calibri" w:cs="Times New Roman"/>
                <w:color w:val="000000"/>
              </w:rPr>
              <w:t xml:space="preserve">Analysis and Presentation of Scores – Learning from Assessment of 20 District Hospitals </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libri" w:eastAsia="Times New Roman" w:hAnsi="Calibri" w:cs="Times New Roman"/>
                <w:color w:val="000000"/>
              </w:rPr>
            </w:pPr>
            <w:r>
              <w:rPr>
                <w:rFonts w:ascii="Calibri" w:eastAsia="Times New Roman" w:hAnsi="Calibri" w:cs="Times New Roman"/>
                <w:color w:val="000000"/>
              </w:rPr>
              <w:t xml:space="preserve">Dr. M. Mariappan </w:t>
            </w:r>
          </w:p>
        </w:tc>
      </w:tr>
      <w:tr w:rsidR="00F2703A" w:rsidRPr="003458CC" w:rsidTr="00F2703A">
        <w:trPr>
          <w:trHeight w:val="630"/>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Pr>
                <w:rFonts w:ascii="Calibri" w:eastAsia="Times New Roman" w:hAnsi="Calibri" w:cs="Times New Roman"/>
                <w:color w:val="000000"/>
              </w:rPr>
              <w:t>12.00-01.00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xml:space="preserve"> Standard Operating Procedure for External Assessment &amp; Certification</w:t>
            </w:r>
          </w:p>
        </w:tc>
        <w:tc>
          <w:tcPr>
            <w:tcW w:w="3040" w:type="dxa"/>
            <w:tcBorders>
              <w:top w:val="nil"/>
              <w:left w:val="single" w:sz="4" w:space="0" w:color="auto"/>
              <w:bottom w:val="single" w:sz="4" w:space="0" w:color="auto"/>
              <w:right w:val="single" w:sz="4" w:space="0" w:color="auto"/>
            </w:tcBorders>
            <w:shd w:val="clear" w:color="auto" w:fill="auto"/>
            <w:hideMark/>
          </w:tcPr>
          <w:p w:rsidR="00F2703A" w:rsidRPr="003458CC" w:rsidRDefault="00F2703A" w:rsidP="00F2703A">
            <w:pPr>
              <w:rPr>
                <w:rFonts w:ascii="Cambria" w:eastAsia="Times New Roman" w:hAnsi="Cambria" w:cs="Times New Roman"/>
                <w:color w:val="000000"/>
              </w:rPr>
            </w:pPr>
            <w:r w:rsidRPr="003458CC">
              <w:rPr>
                <w:rFonts w:ascii="Cambria" w:eastAsia="Times New Roman" w:hAnsi="Cambria" w:cs="Times New Roman"/>
                <w:color w:val="000000"/>
              </w:rPr>
              <w:t xml:space="preserve">Dr. </w:t>
            </w:r>
            <w:r>
              <w:rPr>
                <w:rFonts w:ascii="Cambria" w:eastAsia="Times New Roman" w:hAnsi="Cambria" w:cs="Times New Roman"/>
                <w:color w:val="000000"/>
              </w:rPr>
              <w:t>Nikhil Prakash</w:t>
            </w:r>
            <w:r w:rsidRPr="003458CC">
              <w:rPr>
                <w:rFonts w:ascii="Cambria" w:eastAsia="Times New Roman" w:hAnsi="Cambria" w:cs="Times New Roman"/>
                <w:color w:val="000000"/>
              </w:rPr>
              <w:t xml:space="preserve"> </w:t>
            </w:r>
          </w:p>
        </w:tc>
      </w:tr>
      <w:tr w:rsidR="00F2703A" w:rsidRPr="003458CC" w:rsidTr="00F2703A">
        <w:trPr>
          <w:trHeight w:val="630"/>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Pr>
                <w:rFonts w:ascii="Calibri" w:eastAsia="Times New Roman" w:hAnsi="Calibri" w:cs="Times New Roman"/>
                <w:color w:val="000000"/>
              </w:rPr>
              <w:t>1.00-2.00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Pr>
                <w:rFonts w:ascii="Calibri" w:eastAsia="Times New Roman" w:hAnsi="Calibri" w:cs="Times New Roman"/>
                <w:color w:val="000000"/>
              </w:rPr>
              <w:t>Lunch</w:t>
            </w:r>
          </w:p>
        </w:tc>
        <w:tc>
          <w:tcPr>
            <w:tcW w:w="3040" w:type="dxa"/>
            <w:tcBorders>
              <w:top w:val="nil"/>
              <w:left w:val="single" w:sz="4" w:space="0" w:color="auto"/>
              <w:bottom w:val="single" w:sz="4" w:space="0" w:color="auto"/>
              <w:right w:val="single" w:sz="4" w:space="0" w:color="auto"/>
            </w:tcBorders>
            <w:shd w:val="clear" w:color="auto" w:fill="auto"/>
            <w:hideMark/>
          </w:tcPr>
          <w:p w:rsidR="00F2703A" w:rsidRPr="003458CC" w:rsidRDefault="00F2703A" w:rsidP="00F2703A">
            <w:pPr>
              <w:rPr>
                <w:rFonts w:ascii="Cambria" w:eastAsia="Times New Roman" w:hAnsi="Cambria" w:cs="Times New Roman"/>
                <w:color w:val="000000"/>
              </w:rPr>
            </w:pP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2.00-3.30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Post Training Evaluation</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w:t>
            </w:r>
          </w:p>
        </w:tc>
      </w:tr>
      <w:tr w:rsidR="00F2703A" w:rsidRPr="003458CC" w:rsidTr="00F2703A">
        <w:trPr>
          <w:trHeight w:val="315"/>
        </w:trPr>
        <w:tc>
          <w:tcPr>
            <w:tcW w:w="1500" w:type="dxa"/>
            <w:tcBorders>
              <w:top w:val="nil"/>
              <w:left w:val="single" w:sz="4" w:space="0" w:color="auto"/>
              <w:bottom w:val="single" w:sz="4" w:space="0" w:color="auto"/>
              <w:right w:val="single" w:sz="4" w:space="0" w:color="auto"/>
            </w:tcBorders>
            <w:shd w:val="clear" w:color="auto" w:fill="auto"/>
            <w:noWrap/>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3.30-4.00</w:t>
            </w:r>
          </w:p>
        </w:tc>
        <w:tc>
          <w:tcPr>
            <w:tcW w:w="4600" w:type="dxa"/>
            <w:tcBorders>
              <w:top w:val="nil"/>
              <w:left w:val="nil"/>
              <w:bottom w:val="single" w:sz="4" w:space="0" w:color="auto"/>
              <w:right w:val="nil"/>
            </w:tcBorders>
            <w:shd w:val="clear" w:color="auto" w:fill="auto"/>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xml:space="preserve"> Feedback &amp; Valedictory</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w:t>
            </w:r>
          </w:p>
        </w:tc>
      </w:tr>
      <w:tr w:rsidR="00F2703A" w:rsidRPr="003458CC" w:rsidTr="00F2703A">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w:t>
            </w:r>
          </w:p>
        </w:tc>
        <w:tc>
          <w:tcPr>
            <w:tcW w:w="4600" w:type="dxa"/>
            <w:tcBorders>
              <w:top w:val="nil"/>
              <w:left w:val="nil"/>
              <w:bottom w:val="single" w:sz="4" w:space="0" w:color="auto"/>
              <w:right w:val="nil"/>
            </w:tcBorders>
            <w:shd w:val="clear" w:color="auto" w:fill="auto"/>
            <w:noWrap/>
            <w:vAlign w:val="bottom"/>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F2703A" w:rsidRPr="003458CC" w:rsidRDefault="00F2703A" w:rsidP="00F2703A">
            <w:pPr>
              <w:rPr>
                <w:rFonts w:ascii="Calibri" w:eastAsia="Times New Roman" w:hAnsi="Calibri" w:cs="Times New Roman"/>
                <w:color w:val="000000"/>
              </w:rPr>
            </w:pPr>
            <w:r w:rsidRPr="003458CC">
              <w:rPr>
                <w:rFonts w:ascii="Calibri" w:eastAsia="Times New Roman" w:hAnsi="Calibri" w:cs="Times New Roman"/>
                <w:color w:val="000000"/>
              </w:rPr>
              <w:t> </w:t>
            </w:r>
          </w:p>
        </w:tc>
      </w:tr>
    </w:tbl>
    <w:p w:rsidR="00F2703A" w:rsidRDefault="00F2703A" w:rsidP="00F2703A"/>
    <w:p w:rsidR="000C2669" w:rsidRDefault="000C2669" w:rsidP="00226B04">
      <w:pPr>
        <w:tabs>
          <w:tab w:val="left" w:pos="1860"/>
        </w:tabs>
        <w:jc w:val="both"/>
        <w:rPr>
          <w:rFonts w:ascii="Arial" w:hAnsi="Arial" w:cs="Arial"/>
          <w:i/>
          <w:u w:val="single"/>
        </w:rPr>
      </w:pPr>
    </w:p>
    <w:p w:rsidR="000C2669" w:rsidRDefault="003E1975" w:rsidP="00F11F5A">
      <w:pPr>
        <w:pStyle w:val="Heading1"/>
      </w:pPr>
      <w:bookmarkStart w:id="23" w:name="_Toc421877984"/>
      <w:r>
        <w:lastRenderedPageBreak/>
        <w:t>Annexure II. Feedback of participants</w:t>
      </w:r>
      <w:bookmarkEnd w:id="23"/>
      <w:r>
        <w:t xml:space="preserve"> </w:t>
      </w:r>
    </w:p>
    <w:p w:rsidR="009A0CC8" w:rsidRDefault="009A0CC8" w:rsidP="00226B04">
      <w:pPr>
        <w:tabs>
          <w:tab w:val="left" w:pos="1860"/>
        </w:tabs>
        <w:jc w:val="both"/>
        <w:rPr>
          <w:rFonts w:ascii="Arial" w:hAnsi="Arial" w:cs="Arial"/>
          <w:i/>
          <w:u w:val="single"/>
        </w:rPr>
      </w:pPr>
    </w:p>
    <w:tbl>
      <w:tblPr>
        <w:tblW w:w="5000" w:type="pct"/>
        <w:tblLook w:val="04A0"/>
      </w:tblPr>
      <w:tblGrid>
        <w:gridCol w:w="854"/>
        <w:gridCol w:w="3821"/>
        <w:gridCol w:w="2862"/>
        <w:gridCol w:w="854"/>
        <w:gridCol w:w="852"/>
      </w:tblGrid>
      <w:tr w:rsidR="00706B98" w:rsidRPr="00706B98" w:rsidTr="00706B98">
        <w:trPr>
          <w:trHeight w:val="465"/>
        </w:trPr>
        <w:tc>
          <w:tcPr>
            <w:tcW w:w="5000" w:type="pct"/>
            <w:gridSpan w:val="5"/>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sz w:val="36"/>
                <w:szCs w:val="36"/>
                <w:lang w:val="en-US"/>
              </w:rPr>
            </w:pPr>
            <w:r w:rsidRPr="00706B98">
              <w:rPr>
                <w:rFonts w:ascii="Calibri" w:eastAsia="Times New Roman" w:hAnsi="Calibri" w:cs="Times New Roman"/>
                <w:b/>
                <w:bCs/>
                <w:color w:val="000000"/>
                <w:sz w:val="36"/>
                <w:szCs w:val="36"/>
                <w:lang w:val="en-US"/>
              </w:rPr>
              <w:t>External Assessor's Training (27th April-1st May)</w:t>
            </w:r>
          </w:p>
          <w:p w:rsidR="00706B98" w:rsidRPr="00706B98" w:rsidRDefault="00706B98" w:rsidP="00706B98">
            <w:pPr>
              <w:spacing w:after="0" w:line="240" w:lineRule="auto"/>
              <w:rPr>
                <w:rFonts w:ascii="Calibri" w:eastAsia="Times New Roman" w:hAnsi="Calibri" w:cs="Times New Roman"/>
                <w:color w:val="000000"/>
                <w:lang w:val="en-US"/>
              </w:rPr>
            </w:pPr>
            <w:r w:rsidRPr="00706B98">
              <w:rPr>
                <w:rFonts w:ascii="Calibri" w:eastAsia="Times New Roman" w:hAnsi="Calibri" w:cs="Times New Roman"/>
                <w:color w:val="000000"/>
                <w:lang w:val="en-US"/>
              </w:rPr>
              <w:t> </w:t>
            </w:r>
          </w:p>
          <w:p w:rsidR="00706B98" w:rsidRPr="00706B98" w:rsidRDefault="00706B98" w:rsidP="00706B98">
            <w:pPr>
              <w:spacing w:after="0" w:line="240" w:lineRule="auto"/>
              <w:rPr>
                <w:rFonts w:ascii="Calibri" w:eastAsia="Times New Roman" w:hAnsi="Calibri" w:cs="Times New Roman"/>
                <w:color w:val="000000"/>
                <w:lang w:val="en-US"/>
              </w:rPr>
            </w:pPr>
            <w:r w:rsidRPr="00706B98">
              <w:rPr>
                <w:rFonts w:ascii="Calibri" w:eastAsia="Times New Roman" w:hAnsi="Calibri" w:cs="Times New Roman"/>
                <w:color w:val="000000"/>
                <w:lang w:val="en-US"/>
              </w:rPr>
              <w:t> </w:t>
            </w:r>
          </w:p>
        </w:tc>
      </w:tr>
      <w:tr w:rsidR="00706B98" w:rsidRPr="00706B98" w:rsidTr="00706B98">
        <w:trPr>
          <w:trHeight w:val="488"/>
        </w:trPr>
        <w:tc>
          <w:tcPr>
            <w:tcW w:w="5000" w:type="pct"/>
            <w:gridSpan w:val="5"/>
            <w:vMerge w:val="restar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rPr>
                <w:rFonts w:ascii="Calibri" w:eastAsia="Times New Roman" w:hAnsi="Calibri" w:cs="Times New Roman"/>
                <w:b/>
                <w:bCs/>
                <w:color w:val="000000"/>
                <w:sz w:val="40"/>
                <w:szCs w:val="40"/>
                <w:lang w:val="en-US"/>
              </w:rPr>
            </w:pPr>
            <w:r w:rsidRPr="00706B98">
              <w:rPr>
                <w:rFonts w:ascii="Calibri" w:eastAsia="Times New Roman" w:hAnsi="Calibri" w:cs="Times New Roman"/>
                <w:b/>
                <w:bCs/>
                <w:color w:val="000000"/>
                <w:sz w:val="40"/>
                <w:szCs w:val="40"/>
                <w:lang w:val="en-US"/>
              </w:rPr>
              <w:t>DAY 1</w:t>
            </w:r>
          </w:p>
        </w:tc>
      </w:tr>
      <w:tr w:rsidR="00706B98" w:rsidRPr="00706B98" w:rsidTr="00706B98">
        <w:trPr>
          <w:trHeight w:val="488"/>
        </w:trPr>
        <w:tc>
          <w:tcPr>
            <w:tcW w:w="5000" w:type="pct"/>
            <w:gridSpan w:val="5"/>
            <w:vMerge/>
            <w:tcBorders>
              <w:top w:val="single" w:sz="4" w:space="0" w:color="auto"/>
              <w:left w:val="single" w:sz="4" w:space="0" w:color="auto"/>
              <w:bottom w:val="single" w:sz="4" w:space="0" w:color="auto"/>
              <w:right w:val="single" w:sz="4" w:space="0" w:color="auto"/>
            </w:tcBorders>
            <w:vAlign w:val="center"/>
            <w:hideMark/>
          </w:tcPr>
          <w:p w:rsidR="00706B98" w:rsidRPr="00706B98" w:rsidRDefault="00706B98" w:rsidP="00706B98">
            <w:pPr>
              <w:spacing w:after="0" w:line="240" w:lineRule="auto"/>
              <w:rPr>
                <w:rFonts w:ascii="Calibri" w:eastAsia="Times New Roman" w:hAnsi="Calibri" w:cs="Times New Roman"/>
                <w:b/>
                <w:bCs/>
                <w:color w:val="000000"/>
                <w:sz w:val="40"/>
                <w:szCs w:val="40"/>
                <w:lang w:val="en-US"/>
              </w:rPr>
            </w:pPr>
          </w:p>
        </w:tc>
      </w:tr>
      <w:tr w:rsidR="00706B98" w:rsidRPr="00706B98" w:rsidTr="00706B98">
        <w:trPr>
          <w:trHeight w:val="300"/>
        </w:trPr>
        <w:tc>
          <w:tcPr>
            <w:tcW w:w="462" w:type="pct"/>
            <w:tcBorders>
              <w:top w:val="nil"/>
              <w:left w:val="single" w:sz="4" w:space="0" w:color="auto"/>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S.No</w:t>
            </w:r>
          </w:p>
        </w:tc>
        <w:tc>
          <w:tcPr>
            <w:tcW w:w="2067"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 xml:space="preserve">Topic </w:t>
            </w:r>
          </w:p>
        </w:tc>
        <w:tc>
          <w:tcPr>
            <w:tcW w:w="1548"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Speaker</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 xml:space="preserve">Average Score </w:t>
            </w:r>
          </w:p>
        </w:tc>
      </w:tr>
      <w:tr w:rsidR="00706B98" w:rsidRPr="00706B98" w:rsidTr="00706B98">
        <w:trPr>
          <w:trHeight w:val="375"/>
        </w:trPr>
        <w:tc>
          <w:tcPr>
            <w:tcW w:w="462" w:type="pct"/>
            <w:tcBorders>
              <w:top w:val="nil"/>
              <w:left w:val="single" w:sz="4" w:space="0" w:color="auto"/>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 </w:t>
            </w:r>
          </w:p>
        </w:tc>
        <w:tc>
          <w:tcPr>
            <w:tcW w:w="2067"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 </w:t>
            </w:r>
          </w:p>
        </w:tc>
        <w:tc>
          <w:tcPr>
            <w:tcW w:w="1548"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 </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 </w:t>
            </w:r>
          </w:p>
        </w:tc>
      </w:tr>
      <w:tr w:rsidR="00706B98" w:rsidRPr="00706B98" w:rsidTr="00706B98">
        <w:trPr>
          <w:trHeight w:val="945"/>
        </w:trPr>
        <w:tc>
          <w:tcPr>
            <w:tcW w:w="462" w:type="pct"/>
            <w:tcBorders>
              <w:top w:val="nil"/>
              <w:left w:val="single" w:sz="4" w:space="0" w:color="auto"/>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1</w:t>
            </w:r>
          </w:p>
        </w:tc>
        <w:tc>
          <w:tcPr>
            <w:tcW w:w="2067"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Overview of National Quality Assurance Program</w:t>
            </w:r>
          </w:p>
        </w:tc>
        <w:tc>
          <w:tcPr>
            <w:tcW w:w="1548"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Dr. Parminder Gautam</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4.3</w:t>
            </w:r>
          </w:p>
        </w:tc>
      </w:tr>
      <w:tr w:rsidR="00706B98" w:rsidRPr="00706B98" w:rsidTr="00706B98">
        <w:trPr>
          <w:trHeight w:val="900"/>
        </w:trPr>
        <w:tc>
          <w:tcPr>
            <w:tcW w:w="462" w:type="pct"/>
            <w:tcBorders>
              <w:top w:val="nil"/>
              <w:left w:val="single" w:sz="4" w:space="0" w:color="auto"/>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2</w:t>
            </w:r>
          </w:p>
        </w:tc>
        <w:tc>
          <w:tcPr>
            <w:tcW w:w="2067"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 xml:space="preserve">Key concepts and Definitions in Quality </w:t>
            </w:r>
          </w:p>
        </w:tc>
        <w:tc>
          <w:tcPr>
            <w:tcW w:w="1548"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Dr. Nikhil Prakash</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4.0</w:t>
            </w:r>
          </w:p>
        </w:tc>
      </w:tr>
      <w:tr w:rsidR="00706B98" w:rsidRPr="00706B98" w:rsidTr="00706B98">
        <w:trPr>
          <w:trHeight w:val="1245"/>
        </w:trPr>
        <w:tc>
          <w:tcPr>
            <w:tcW w:w="462" w:type="pct"/>
            <w:tcBorders>
              <w:top w:val="nil"/>
              <w:left w:val="single" w:sz="4" w:space="0" w:color="auto"/>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3</w:t>
            </w:r>
          </w:p>
        </w:tc>
        <w:tc>
          <w:tcPr>
            <w:tcW w:w="2067"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Measurement System for Quality Assurance</w:t>
            </w:r>
          </w:p>
        </w:tc>
        <w:tc>
          <w:tcPr>
            <w:tcW w:w="1548"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Dr.Deepika Sharma</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4.0</w:t>
            </w:r>
          </w:p>
        </w:tc>
      </w:tr>
      <w:tr w:rsidR="00706B98" w:rsidRPr="00706B98" w:rsidTr="00706B98">
        <w:trPr>
          <w:trHeight w:val="600"/>
        </w:trPr>
        <w:tc>
          <w:tcPr>
            <w:tcW w:w="462" w:type="pct"/>
            <w:tcBorders>
              <w:top w:val="nil"/>
              <w:left w:val="single" w:sz="4" w:space="0" w:color="auto"/>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4</w:t>
            </w:r>
          </w:p>
        </w:tc>
        <w:tc>
          <w:tcPr>
            <w:tcW w:w="2067"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Overview of National Quality Assurance Standards</w:t>
            </w:r>
          </w:p>
        </w:tc>
        <w:tc>
          <w:tcPr>
            <w:tcW w:w="1548"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Dr. Nikhil Prakash</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4.1</w:t>
            </w:r>
          </w:p>
        </w:tc>
      </w:tr>
      <w:tr w:rsidR="00706B98" w:rsidRPr="00706B98" w:rsidTr="00706B98">
        <w:trPr>
          <w:trHeight w:val="585"/>
        </w:trPr>
        <w:tc>
          <w:tcPr>
            <w:tcW w:w="462" w:type="pct"/>
            <w:tcBorders>
              <w:top w:val="nil"/>
              <w:left w:val="single" w:sz="4" w:space="0" w:color="auto"/>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5</w:t>
            </w:r>
          </w:p>
        </w:tc>
        <w:tc>
          <w:tcPr>
            <w:tcW w:w="2067"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Group Activity on Standards</w:t>
            </w:r>
          </w:p>
        </w:tc>
        <w:tc>
          <w:tcPr>
            <w:tcW w:w="1548"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Dr.Deepika Sharma</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4.1</w:t>
            </w:r>
          </w:p>
        </w:tc>
      </w:tr>
      <w:tr w:rsidR="00706B98" w:rsidRPr="00706B98" w:rsidTr="00706B98">
        <w:trPr>
          <w:trHeight w:val="465"/>
        </w:trPr>
        <w:tc>
          <w:tcPr>
            <w:tcW w:w="462" w:type="pct"/>
            <w:tcBorders>
              <w:top w:val="nil"/>
              <w:left w:val="single" w:sz="4" w:space="0" w:color="auto"/>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6</w:t>
            </w:r>
          </w:p>
        </w:tc>
        <w:tc>
          <w:tcPr>
            <w:tcW w:w="2067"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Assessment on Area of Concern 'A'</w:t>
            </w:r>
          </w:p>
        </w:tc>
        <w:tc>
          <w:tcPr>
            <w:tcW w:w="1548"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Dr. Nikhil Prakash</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4.0</w:t>
            </w:r>
          </w:p>
        </w:tc>
      </w:tr>
      <w:tr w:rsidR="00706B98" w:rsidRPr="00706B98" w:rsidTr="00706B98">
        <w:trPr>
          <w:trHeight w:val="300"/>
        </w:trPr>
        <w:tc>
          <w:tcPr>
            <w:tcW w:w="4077" w:type="pct"/>
            <w:gridSpan w:val="3"/>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 xml:space="preserve">AVERAGE </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4.1</w:t>
            </w:r>
          </w:p>
        </w:tc>
      </w:tr>
      <w:tr w:rsidR="00706B98" w:rsidRPr="00706B98" w:rsidTr="00706B98">
        <w:trPr>
          <w:trHeight w:val="488"/>
        </w:trPr>
        <w:tc>
          <w:tcPr>
            <w:tcW w:w="5000" w:type="pct"/>
            <w:gridSpan w:val="5"/>
            <w:vMerge w:val="restar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rPr>
                <w:rFonts w:ascii="Calibri" w:eastAsia="Times New Roman" w:hAnsi="Calibri" w:cs="Times New Roman"/>
                <w:b/>
                <w:bCs/>
                <w:color w:val="000000"/>
                <w:sz w:val="40"/>
                <w:szCs w:val="40"/>
                <w:lang w:val="en-US"/>
              </w:rPr>
            </w:pPr>
            <w:r w:rsidRPr="00706B98">
              <w:rPr>
                <w:rFonts w:ascii="Calibri" w:eastAsia="Times New Roman" w:hAnsi="Calibri" w:cs="Times New Roman"/>
                <w:b/>
                <w:bCs/>
                <w:color w:val="000000"/>
                <w:sz w:val="40"/>
                <w:szCs w:val="40"/>
                <w:lang w:val="en-US"/>
              </w:rPr>
              <w:t>DAY 2</w:t>
            </w:r>
          </w:p>
        </w:tc>
      </w:tr>
      <w:tr w:rsidR="00706B98" w:rsidRPr="00706B98" w:rsidTr="00706B98">
        <w:trPr>
          <w:trHeight w:val="488"/>
        </w:trPr>
        <w:tc>
          <w:tcPr>
            <w:tcW w:w="5000" w:type="pct"/>
            <w:gridSpan w:val="5"/>
            <w:vMerge/>
            <w:tcBorders>
              <w:top w:val="single" w:sz="4" w:space="0" w:color="auto"/>
              <w:left w:val="single" w:sz="4" w:space="0" w:color="auto"/>
              <w:bottom w:val="single" w:sz="4" w:space="0" w:color="auto"/>
              <w:right w:val="single" w:sz="4" w:space="0" w:color="auto"/>
            </w:tcBorders>
            <w:vAlign w:val="center"/>
            <w:hideMark/>
          </w:tcPr>
          <w:p w:rsidR="00706B98" w:rsidRPr="00706B98" w:rsidRDefault="00706B98" w:rsidP="00706B98">
            <w:pPr>
              <w:spacing w:after="0" w:line="240" w:lineRule="auto"/>
              <w:rPr>
                <w:rFonts w:ascii="Calibri" w:eastAsia="Times New Roman" w:hAnsi="Calibri" w:cs="Times New Roman"/>
                <w:b/>
                <w:bCs/>
                <w:color w:val="000000"/>
                <w:sz w:val="40"/>
                <w:szCs w:val="40"/>
                <w:lang w:val="en-US"/>
              </w:rPr>
            </w:pPr>
          </w:p>
        </w:tc>
      </w:tr>
      <w:tr w:rsidR="00706B98" w:rsidRPr="00706B98" w:rsidTr="00706B98">
        <w:trPr>
          <w:trHeight w:val="600"/>
        </w:trPr>
        <w:tc>
          <w:tcPr>
            <w:tcW w:w="462" w:type="pct"/>
            <w:tcBorders>
              <w:top w:val="nil"/>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1</w:t>
            </w:r>
          </w:p>
        </w:tc>
        <w:tc>
          <w:tcPr>
            <w:tcW w:w="2067"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Assessment of Area of Concern B Patient Rights</w:t>
            </w:r>
          </w:p>
        </w:tc>
        <w:tc>
          <w:tcPr>
            <w:tcW w:w="1548"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Dr. Parminder Gautam</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4.3</w:t>
            </w:r>
          </w:p>
        </w:tc>
      </w:tr>
      <w:tr w:rsidR="00706B98" w:rsidRPr="00706B98" w:rsidTr="00706B98">
        <w:trPr>
          <w:trHeight w:val="300"/>
        </w:trPr>
        <w:tc>
          <w:tcPr>
            <w:tcW w:w="462" w:type="pct"/>
            <w:tcBorders>
              <w:top w:val="nil"/>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2</w:t>
            </w:r>
          </w:p>
        </w:tc>
        <w:tc>
          <w:tcPr>
            <w:tcW w:w="2067"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Exercise on Patient Rights</w:t>
            </w:r>
          </w:p>
        </w:tc>
        <w:tc>
          <w:tcPr>
            <w:tcW w:w="1548"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Dr. Nikhil Prakash, NHSRC</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3.9</w:t>
            </w:r>
          </w:p>
        </w:tc>
      </w:tr>
      <w:tr w:rsidR="00706B98" w:rsidRPr="00706B98" w:rsidTr="00706B98">
        <w:trPr>
          <w:trHeight w:val="300"/>
        </w:trPr>
        <w:tc>
          <w:tcPr>
            <w:tcW w:w="462" w:type="pct"/>
            <w:tcBorders>
              <w:top w:val="nil"/>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3</w:t>
            </w:r>
          </w:p>
        </w:tc>
        <w:tc>
          <w:tcPr>
            <w:tcW w:w="2067"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Assessment of Area of Concern C Input</w:t>
            </w:r>
          </w:p>
        </w:tc>
        <w:tc>
          <w:tcPr>
            <w:tcW w:w="1548"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Dr. Nikhil Prakash, NHSRC</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3.9</w:t>
            </w:r>
          </w:p>
        </w:tc>
      </w:tr>
      <w:tr w:rsidR="00706B98" w:rsidRPr="00706B98" w:rsidTr="00706B98">
        <w:trPr>
          <w:trHeight w:val="600"/>
        </w:trPr>
        <w:tc>
          <w:tcPr>
            <w:tcW w:w="462" w:type="pct"/>
            <w:tcBorders>
              <w:top w:val="nil"/>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4</w:t>
            </w:r>
          </w:p>
        </w:tc>
        <w:tc>
          <w:tcPr>
            <w:tcW w:w="2067"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Assessment of Area of Concern D Support Services</w:t>
            </w:r>
          </w:p>
        </w:tc>
        <w:tc>
          <w:tcPr>
            <w:tcW w:w="1548"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Dr.Deepika Sharma</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3.9</w:t>
            </w:r>
          </w:p>
        </w:tc>
      </w:tr>
      <w:tr w:rsidR="00706B98" w:rsidRPr="00706B98" w:rsidTr="00706B98">
        <w:trPr>
          <w:trHeight w:val="300"/>
        </w:trPr>
        <w:tc>
          <w:tcPr>
            <w:tcW w:w="462" w:type="pct"/>
            <w:tcBorders>
              <w:top w:val="nil"/>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5</w:t>
            </w:r>
          </w:p>
        </w:tc>
        <w:tc>
          <w:tcPr>
            <w:tcW w:w="2067"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Exercise on Area of Concern D</w:t>
            </w:r>
          </w:p>
        </w:tc>
        <w:tc>
          <w:tcPr>
            <w:tcW w:w="1548"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Dr.Deepika Sharma</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3.9</w:t>
            </w:r>
          </w:p>
        </w:tc>
      </w:tr>
      <w:tr w:rsidR="00706B98" w:rsidRPr="00706B98" w:rsidTr="00706B98">
        <w:trPr>
          <w:trHeight w:val="600"/>
        </w:trPr>
        <w:tc>
          <w:tcPr>
            <w:tcW w:w="462" w:type="pct"/>
            <w:tcBorders>
              <w:top w:val="nil"/>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6</w:t>
            </w:r>
          </w:p>
        </w:tc>
        <w:tc>
          <w:tcPr>
            <w:tcW w:w="2067"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Assessment of Area of Concern E Clinical Services</w:t>
            </w:r>
            <w:r w:rsidRPr="00706B98">
              <w:rPr>
                <w:rFonts w:ascii="Calibri" w:eastAsia="Times New Roman" w:hAnsi="Calibri" w:cs="Times New Roman"/>
                <w:b/>
                <w:bCs/>
                <w:color w:val="000000"/>
                <w:sz w:val="24"/>
                <w:szCs w:val="24"/>
                <w:lang w:val="en-US"/>
              </w:rPr>
              <w:t xml:space="preserve"> </w:t>
            </w:r>
          </w:p>
        </w:tc>
        <w:tc>
          <w:tcPr>
            <w:tcW w:w="1548"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Dr. Arun Kumar Dutta</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3.7</w:t>
            </w:r>
          </w:p>
        </w:tc>
      </w:tr>
      <w:tr w:rsidR="00706B98" w:rsidRPr="00706B98" w:rsidTr="00706B98">
        <w:trPr>
          <w:trHeight w:val="900"/>
        </w:trPr>
        <w:tc>
          <w:tcPr>
            <w:tcW w:w="462" w:type="pct"/>
            <w:tcBorders>
              <w:top w:val="nil"/>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7</w:t>
            </w:r>
          </w:p>
        </w:tc>
        <w:tc>
          <w:tcPr>
            <w:tcW w:w="2067"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Exercise on Area of Concern E</w:t>
            </w:r>
          </w:p>
        </w:tc>
        <w:tc>
          <w:tcPr>
            <w:tcW w:w="1548"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Facilitator – Dr.ParminderGautam &amp;Dr.Deepika Sharma</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3.8</w:t>
            </w:r>
          </w:p>
        </w:tc>
      </w:tr>
      <w:tr w:rsidR="00706B98" w:rsidRPr="00706B98" w:rsidTr="00706B98">
        <w:trPr>
          <w:trHeight w:val="600"/>
        </w:trPr>
        <w:tc>
          <w:tcPr>
            <w:tcW w:w="462" w:type="pct"/>
            <w:tcBorders>
              <w:top w:val="nil"/>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lastRenderedPageBreak/>
              <w:t>8</w:t>
            </w:r>
          </w:p>
        </w:tc>
        <w:tc>
          <w:tcPr>
            <w:tcW w:w="2067"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Assessment of Emergency &amp; ICU Services&amp; newborn health</w:t>
            </w:r>
          </w:p>
        </w:tc>
        <w:tc>
          <w:tcPr>
            <w:tcW w:w="1548"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Dr. Arun Kumar Dutta</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3.5</w:t>
            </w:r>
          </w:p>
        </w:tc>
      </w:tr>
      <w:tr w:rsidR="00706B98" w:rsidRPr="00706B98" w:rsidTr="00706B98">
        <w:trPr>
          <w:trHeight w:val="600"/>
        </w:trPr>
        <w:tc>
          <w:tcPr>
            <w:tcW w:w="462" w:type="pct"/>
            <w:tcBorders>
              <w:top w:val="nil"/>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9</w:t>
            </w:r>
          </w:p>
        </w:tc>
        <w:tc>
          <w:tcPr>
            <w:tcW w:w="2067"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Assessment of Area of Concern F- Infection Control</w:t>
            </w:r>
          </w:p>
        </w:tc>
        <w:tc>
          <w:tcPr>
            <w:tcW w:w="1548"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Dr. Deepika Sharma</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3.9</w:t>
            </w:r>
          </w:p>
        </w:tc>
      </w:tr>
      <w:tr w:rsidR="00706B98" w:rsidRPr="00706B98" w:rsidTr="00706B98">
        <w:trPr>
          <w:trHeight w:val="300"/>
        </w:trPr>
        <w:tc>
          <w:tcPr>
            <w:tcW w:w="4077" w:type="pct"/>
            <w:gridSpan w:val="3"/>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 xml:space="preserve">AVERAGE </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3.9</w:t>
            </w:r>
          </w:p>
        </w:tc>
      </w:tr>
      <w:tr w:rsidR="00706B98" w:rsidRPr="00706B98" w:rsidTr="00706B98">
        <w:trPr>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06B98" w:rsidRPr="00706B98" w:rsidRDefault="00706B98" w:rsidP="00706B98">
            <w:pPr>
              <w:spacing w:after="0" w:line="240" w:lineRule="auto"/>
              <w:rPr>
                <w:rFonts w:ascii="Calibri" w:eastAsia="Times New Roman" w:hAnsi="Calibri" w:cs="Times New Roman"/>
                <w:color w:val="000000"/>
                <w:lang w:val="en-US"/>
              </w:rPr>
            </w:pPr>
            <w:r w:rsidRPr="00706B98">
              <w:rPr>
                <w:rFonts w:ascii="Calibri" w:eastAsia="Times New Roman" w:hAnsi="Calibri" w:cs="Times New Roman"/>
                <w:color w:val="000000"/>
                <w:lang w:val="en-US"/>
              </w:rPr>
              <w:t> </w:t>
            </w:r>
          </w:p>
        </w:tc>
        <w:tc>
          <w:tcPr>
            <w:tcW w:w="2067" w:type="pct"/>
            <w:tcBorders>
              <w:top w:val="nil"/>
              <w:left w:val="nil"/>
              <w:bottom w:val="single" w:sz="4" w:space="0" w:color="auto"/>
              <w:right w:val="single" w:sz="4" w:space="0" w:color="auto"/>
            </w:tcBorders>
            <w:shd w:val="clear" w:color="auto" w:fill="auto"/>
            <w:noWrap/>
            <w:vAlign w:val="bottom"/>
            <w:hideMark/>
          </w:tcPr>
          <w:p w:rsidR="00706B98" w:rsidRPr="00706B98" w:rsidRDefault="00706B98" w:rsidP="00706B98">
            <w:pPr>
              <w:spacing w:after="0" w:line="240" w:lineRule="auto"/>
              <w:rPr>
                <w:rFonts w:ascii="Calibri" w:eastAsia="Times New Roman" w:hAnsi="Calibri" w:cs="Times New Roman"/>
                <w:color w:val="000000"/>
                <w:lang w:val="en-US"/>
              </w:rPr>
            </w:pPr>
            <w:r w:rsidRPr="00706B98">
              <w:rPr>
                <w:rFonts w:ascii="Calibri" w:eastAsia="Times New Roman" w:hAnsi="Calibri" w:cs="Times New Roman"/>
                <w:color w:val="000000"/>
                <w:lang w:val="en-US"/>
              </w:rPr>
              <w:t> </w:t>
            </w:r>
          </w:p>
        </w:tc>
        <w:tc>
          <w:tcPr>
            <w:tcW w:w="1548" w:type="pct"/>
            <w:tcBorders>
              <w:top w:val="nil"/>
              <w:left w:val="nil"/>
              <w:bottom w:val="single" w:sz="4" w:space="0" w:color="auto"/>
              <w:right w:val="single" w:sz="4" w:space="0" w:color="auto"/>
            </w:tcBorders>
            <w:shd w:val="clear" w:color="auto" w:fill="auto"/>
            <w:noWrap/>
            <w:vAlign w:val="bottom"/>
            <w:hideMark/>
          </w:tcPr>
          <w:p w:rsidR="00706B98" w:rsidRPr="00706B98" w:rsidRDefault="00706B98" w:rsidP="00706B98">
            <w:pPr>
              <w:spacing w:after="0" w:line="240" w:lineRule="auto"/>
              <w:rPr>
                <w:rFonts w:ascii="Calibri" w:eastAsia="Times New Roman" w:hAnsi="Calibri" w:cs="Times New Roman"/>
                <w:color w:val="000000"/>
                <w:lang w:val="en-US"/>
              </w:rPr>
            </w:pPr>
            <w:r w:rsidRPr="00706B98">
              <w:rPr>
                <w:rFonts w:ascii="Calibri" w:eastAsia="Times New Roman" w:hAnsi="Calibri" w:cs="Times New Roman"/>
                <w:color w:val="000000"/>
                <w:lang w:val="en-US"/>
              </w:rPr>
              <w:t> </w:t>
            </w:r>
          </w:p>
        </w:tc>
        <w:tc>
          <w:tcPr>
            <w:tcW w:w="462" w:type="pct"/>
            <w:tcBorders>
              <w:top w:val="nil"/>
              <w:left w:val="nil"/>
              <w:bottom w:val="single" w:sz="4" w:space="0" w:color="auto"/>
              <w:right w:val="single" w:sz="4" w:space="0" w:color="auto"/>
            </w:tcBorders>
            <w:shd w:val="clear" w:color="auto" w:fill="auto"/>
            <w:noWrap/>
            <w:vAlign w:val="bottom"/>
            <w:hideMark/>
          </w:tcPr>
          <w:p w:rsidR="00706B98" w:rsidRPr="00706B98" w:rsidRDefault="00706B98" w:rsidP="00706B98">
            <w:pPr>
              <w:spacing w:after="0" w:line="240" w:lineRule="auto"/>
              <w:rPr>
                <w:rFonts w:ascii="Calibri" w:eastAsia="Times New Roman" w:hAnsi="Calibri" w:cs="Times New Roman"/>
                <w:color w:val="000000"/>
                <w:lang w:val="en-US"/>
              </w:rPr>
            </w:pPr>
            <w:r w:rsidRPr="00706B98">
              <w:rPr>
                <w:rFonts w:ascii="Calibri" w:eastAsia="Times New Roman" w:hAnsi="Calibri" w:cs="Times New Roman"/>
                <w:color w:val="000000"/>
                <w:lang w:val="en-US"/>
              </w:rPr>
              <w:t> </w:t>
            </w:r>
          </w:p>
        </w:tc>
        <w:tc>
          <w:tcPr>
            <w:tcW w:w="462" w:type="pct"/>
            <w:tcBorders>
              <w:top w:val="nil"/>
              <w:left w:val="nil"/>
              <w:bottom w:val="single" w:sz="4" w:space="0" w:color="auto"/>
              <w:right w:val="single" w:sz="4" w:space="0" w:color="auto"/>
            </w:tcBorders>
            <w:shd w:val="clear" w:color="auto" w:fill="auto"/>
            <w:noWrap/>
            <w:vAlign w:val="bottom"/>
            <w:hideMark/>
          </w:tcPr>
          <w:p w:rsidR="00706B98" w:rsidRPr="00706B98" w:rsidRDefault="00706B98" w:rsidP="00706B98">
            <w:pPr>
              <w:spacing w:after="0" w:line="240" w:lineRule="auto"/>
              <w:rPr>
                <w:rFonts w:ascii="Calibri" w:eastAsia="Times New Roman" w:hAnsi="Calibri" w:cs="Times New Roman"/>
                <w:color w:val="000000"/>
                <w:lang w:val="en-US"/>
              </w:rPr>
            </w:pPr>
            <w:r w:rsidRPr="00706B98">
              <w:rPr>
                <w:rFonts w:ascii="Calibri" w:eastAsia="Times New Roman" w:hAnsi="Calibri" w:cs="Times New Roman"/>
                <w:color w:val="000000"/>
                <w:lang w:val="en-US"/>
              </w:rPr>
              <w:t> </w:t>
            </w:r>
          </w:p>
        </w:tc>
      </w:tr>
      <w:tr w:rsidR="00706B98" w:rsidRPr="00706B98" w:rsidTr="00706B98">
        <w:trPr>
          <w:trHeight w:val="488"/>
        </w:trPr>
        <w:tc>
          <w:tcPr>
            <w:tcW w:w="5000" w:type="pct"/>
            <w:gridSpan w:val="5"/>
            <w:vMerge w:val="restar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rPr>
                <w:rFonts w:ascii="Calibri" w:eastAsia="Times New Roman" w:hAnsi="Calibri" w:cs="Times New Roman"/>
                <w:b/>
                <w:bCs/>
                <w:color w:val="000000"/>
                <w:sz w:val="40"/>
                <w:szCs w:val="40"/>
                <w:lang w:val="en-US"/>
              </w:rPr>
            </w:pPr>
            <w:r w:rsidRPr="00706B98">
              <w:rPr>
                <w:rFonts w:ascii="Calibri" w:eastAsia="Times New Roman" w:hAnsi="Calibri" w:cs="Times New Roman"/>
                <w:b/>
                <w:bCs/>
                <w:color w:val="000000"/>
                <w:sz w:val="40"/>
                <w:szCs w:val="40"/>
                <w:lang w:val="en-US"/>
              </w:rPr>
              <w:t>Day 3</w:t>
            </w:r>
          </w:p>
        </w:tc>
      </w:tr>
      <w:tr w:rsidR="00706B98" w:rsidRPr="00706B98" w:rsidTr="00706B98">
        <w:trPr>
          <w:trHeight w:val="488"/>
        </w:trPr>
        <w:tc>
          <w:tcPr>
            <w:tcW w:w="5000" w:type="pct"/>
            <w:gridSpan w:val="5"/>
            <w:vMerge/>
            <w:tcBorders>
              <w:top w:val="single" w:sz="4" w:space="0" w:color="auto"/>
              <w:left w:val="single" w:sz="4" w:space="0" w:color="auto"/>
              <w:bottom w:val="single" w:sz="4" w:space="0" w:color="auto"/>
              <w:right w:val="single" w:sz="4" w:space="0" w:color="auto"/>
            </w:tcBorders>
            <w:vAlign w:val="center"/>
            <w:hideMark/>
          </w:tcPr>
          <w:p w:rsidR="00706B98" w:rsidRPr="00706B98" w:rsidRDefault="00706B98" w:rsidP="00706B98">
            <w:pPr>
              <w:spacing w:after="0" w:line="240" w:lineRule="auto"/>
              <w:rPr>
                <w:rFonts w:ascii="Calibri" w:eastAsia="Times New Roman" w:hAnsi="Calibri" w:cs="Times New Roman"/>
                <w:b/>
                <w:bCs/>
                <w:color w:val="000000"/>
                <w:sz w:val="40"/>
                <w:szCs w:val="40"/>
                <w:lang w:val="en-US"/>
              </w:rPr>
            </w:pPr>
          </w:p>
        </w:tc>
      </w:tr>
      <w:tr w:rsidR="00706B98" w:rsidRPr="00706B98" w:rsidTr="00706B98">
        <w:trPr>
          <w:trHeight w:val="600"/>
        </w:trPr>
        <w:tc>
          <w:tcPr>
            <w:tcW w:w="462" w:type="pct"/>
            <w:tcBorders>
              <w:top w:val="nil"/>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1</w:t>
            </w:r>
          </w:p>
        </w:tc>
        <w:tc>
          <w:tcPr>
            <w:tcW w:w="2067"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Assessment of Lab &amp; Radiology &amp; blood bank Services</w:t>
            </w:r>
          </w:p>
        </w:tc>
        <w:tc>
          <w:tcPr>
            <w:tcW w:w="1548"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Dr.Sumeeta Soni</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3.6</w:t>
            </w:r>
          </w:p>
        </w:tc>
      </w:tr>
      <w:tr w:rsidR="00706B98" w:rsidRPr="00706B98" w:rsidTr="00706B98">
        <w:trPr>
          <w:trHeight w:val="600"/>
        </w:trPr>
        <w:tc>
          <w:tcPr>
            <w:tcW w:w="462" w:type="pct"/>
            <w:tcBorders>
              <w:top w:val="nil"/>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2</w:t>
            </w:r>
          </w:p>
        </w:tc>
        <w:tc>
          <w:tcPr>
            <w:tcW w:w="2067"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Assessment of RMNCHA and family Planning services</w:t>
            </w:r>
          </w:p>
        </w:tc>
        <w:tc>
          <w:tcPr>
            <w:tcW w:w="1548"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Dr.Himanshu Bhushan</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3.5</w:t>
            </w:r>
          </w:p>
        </w:tc>
      </w:tr>
      <w:tr w:rsidR="00706B98" w:rsidRPr="00706B98" w:rsidTr="00706B98">
        <w:trPr>
          <w:trHeight w:val="600"/>
        </w:trPr>
        <w:tc>
          <w:tcPr>
            <w:tcW w:w="462" w:type="pct"/>
            <w:tcBorders>
              <w:top w:val="nil"/>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3</w:t>
            </w:r>
          </w:p>
        </w:tc>
        <w:tc>
          <w:tcPr>
            <w:tcW w:w="2067"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Exercise on Assessment</w:t>
            </w:r>
          </w:p>
        </w:tc>
        <w:tc>
          <w:tcPr>
            <w:tcW w:w="1548"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Dr.Parminder Gautam &amp; Dr.Deepika Sharma</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3.7</w:t>
            </w:r>
          </w:p>
        </w:tc>
      </w:tr>
      <w:tr w:rsidR="00706B98" w:rsidRPr="00706B98" w:rsidTr="00706B98">
        <w:trPr>
          <w:trHeight w:val="600"/>
        </w:trPr>
        <w:tc>
          <w:tcPr>
            <w:tcW w:w="462" w:type="pct"/>
            <w:tcBorders>
              <w:top w:val="nil"/>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4</w:t>
            </w:r>
          </w:p>
        </w:tc>
        <w:tc>
          <w:tcPr>
            <w:tcW w:w="2067"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Assessment of Area of Concern G- Quality Management</w:t>
            </w:r>
          </w:p>
        </w:tc>
        <w:tc>
          <w:tcPr>
            <w:tcW w:w="1548"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Dr. Parminder Gautam,</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4.5</w:t>
            </w:r>
          </w:p>
        </w:tc>
      </w:tr>
      <w:tr w:rsidR="00706B98" w:rsidRPr="00706B98" w:rsidTr="00706B98">
        <w:trPr>
          <w:trHeight w:val="300"/>
        </w:trPr>
        <w:tc>
          <w:tcPr>
            <w:tcW w:w="462" w:type="pct"/>
            <w:tcBorders>
              <w:top w:val="nil"/>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5</w:t>
            </w:r>
          </w:p>
        </w:tc>
        <w:tc>
          <w:tcPr>
            <w:tcW w:w="2067"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Standards for Primary Health Care</w:t>
            </w:r>
          </w:p>
        </w:tc>
        <w:tc>
          <w:tcPr>
            <w:tcW w:w="1548"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Dr.Deepika Sharma</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4.3</w:t>
            </w:r>
          </w:p>
        </w:tc>
      </w:tr>
      <w:tr w:rsidR="00706B98" w:rsidRPr="00706B98" w:rsidTr="00706B98">
        <w:trPr>
          <w:trHeight w:val="300"/>
        </w:trPr>
        <w:tc>
          <w:tcPr>
            <w:tcW w:w="462" w:type="pct"/>
            <w:tcBorders>
              <w:top w:val="nil"/>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6</w:t>
            </w:r>
          </w:p>
        </w:tc>
        <w:tc>
          <w:tcPr>
            <w:tcW w:w="2067"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Instructions for Filed visit</w:t>
            </w:r>
          </w:p>
        </w:tc>
        <w:tc>
          <w:tcPr>
            <w:tcW w:w="1548"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Dr. Parminder Gautam,</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4.2</w:t>
            </w:r>
          </w:p>
        </w:tc>
      </w:tr>
      <w:tr w:rsidR="00706B98" w:rsidRPr="00706B98" w:rsidTr="00706B98">
        <w:trPr>
          <w:trHeight w:val="300"/>
        </w:trPr>
        <w:tc>
          <w:tcPr>
            <w:tcW w:w="4077" w:type="pct"/>
            <w:gridSpan w:val="3"/>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 xml:space="preserve">AVERAGE </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4.0</w:t>
            </w:r>
          </w:p>
        </w:tc>
      </w:tr>
      <w:tr w:rsidR="00706B98" w:rsidRPr="00706B98" w:rsidTr="00706B98">
        <w:trPr>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06B98" w:rsidRPr="00706B98" w:rsidRDefault="00706B98" w:rsidP="00706B98">
            <w:pPr>
              <w:spacing w:after="0" w:line="240" w:lineRule="auto"/>
              <w:rPr>
                <w:rFonts w:ascii="Calibri" w:eastAsia="Times New Roman" w:hAnsi="Calibri" w:cs="Times New Roman"/>
                <w:color w:val="000000"/>
                <w:lang w:val="en-US"/>
              </w:rPr>
            </w:pPr>
            <w:r w:rsidRPr="00706B98">
              <w:rPr>
                <w:rFonts w:ascii="Calibri" w:eastAsia="Times New Roman" w:hAnsi="Calibri" w:cs="Times New Roman"/>
                <w:color w:val="000000"/>
                <w:lang w:val="en-US"/>
              </w:rPr>
              <w:t> </w:t>
            </w:r>
          </w:p>
        </w:tc>
        <w:tc>
          <w:tcPr>
            <w:tcW w:w="2067" w:type="pct"/>
            <w:tcBorders>
              <w:top w:val="nil"/>
              <w:left w:val="nil"/>
              <w:bottom w:val="single" w:sz="4" w:space="0" w:color="auto"/>
              <w:right w:val="single" w:sz="4" w:space="0" w:color="auto"/>
            </w:tcBorders>
            <w:shd w:val="clear" w:color="auto" w:fill="auto"/>
            <w:noWrap/>
            <w:vAlign w:val="bottom"/>
            <w:hideMark/>
          </w:tcPr>
          <w:p w:rsidR="00706B98" w:rsidRPr="00706B98" w:rsidRDefault="00706B98" w:rsidP="00706B98">
            <w:pPr>
              <w:spacing w:after="0" w:line="240" w:lineRule="auto"/>
              <w:rPr>
                <w:rFonts w:ascii="Calibri" w:eastAsia="Times New Roman" w:hAnsi="Calibri" w:cs="Times New Roman"/>
                <w:color w:val="000000"/>
                <w:lang w:val="en-US"/>
              </w:rPr>
            </w:pPr>
            <w:r w:rsidRPr="00706B98">
              <w:rPr>
                <w:rFonts w:ascii="Calibri" w:eastAsia="Times New Roman" w:hAnsi="Calibri" w:cs="Times New Roman"/>
                <w:color w:val="000000"/>
                <w:lang w:val="en-US"/>
              </w:rPr>
              <w:t> </w:t>
            </w:r>
          </w:p>
        </w:tc>
        <w:tc>
          <w:tcPr>
            <w:tcW w:w="1548" w:type="pct"/>
            <w:tcBorders>
              <w:top w:val="nil"/>
              <w:left w:val="nil"/>
              <w:bottom w:val="single" w:sz="4" w:space="0" w:color="auto"/>
              <w:right w:val="single" w:sz="4" w:space="0" w:color="auto"/>
            </w:tcBorders>
            <w:shd w:val="clear" w:color="auto" w:fill="auto"/>
            <w:noWrap/>
            <w:vAlign w:val="bottom"/>
            <w:hideMark/>
          </w:tcPr>
          <w:p w:rsidR="00706B98" w:rsidRPr="00706B98" w:rsidRDefault="00706B98" w:rsidP="00706B98">
            <w:pPr>
              <w:spacing w:after="0" w:line="240" w:lineRule="auto"/>
              <w:rPr>
                <w:rFonts w:ascii="Calibri" w:eastAsia="Times New Roman" w:hAnsi="Calibri" w:cs="Times New Roman"/>
                <w:color w:val="000000"/>
                <w:lang w:val="en-US"/>
              </w:rPr>
            </w:pPr>
            <w:r w:rsidRPr="00706B98">
              <w:rPr>
                <w:rFonts w:ascii="Calibri" w:eastAsia="Times New Roman" w:hAnsi="Calibri" w:cs="Times New Roman"/>
                <w:color w:val="000000"/>
                <w:lang w:val="en-US"/>
              </w:rPr>
              <w:t> </w:t>
            </w:r>
          </w:p>
        </w:tc>
        <w:tc>
          <w:tcPr>
            <w:tcW w:w="462" w:type="pct"/>
            <w:tcBorders>
              <w:top w:val="nil"/>
              <w:left w:val="nil"/>
              <w:bottom w:val="single" w:sz="4" w:space="0" w:color="auto"/>
              <w:right w:val="single" w:sz="4" w:space="0" w:color="auto"/>
            </w:tcBorders>
            <w:shd w:val="clear" w:color="auto" w:fill="auto"/>
            <w:noWrap/>
            <w:vAlign w:val="bottom"/>
            <w:hideMark/>
          </w:tcPr>
          <w:p w:rsidR="00706B98" w:rsidRPr="00706B98" w:rsidRDefault="00706B98" w:rsidP="00706B98">
            <w:pPr>
              <w:spacing w:after="0" w:line="240" w:lineRule="auto"/>
              <w:rPr>
                <w:rFonts w:ascii="Calibri" w:eastAsia="Times New Roman" w:hAnsi="Calibri" w:cs="Times New Roman"/>
                <w:color w:val="000000"/>
                <w:lang w:val="en-US"/>
              </w:rPr>
            </w:pPr>
            <w:r w:rsidRPr="00706B98">
              <w:rPr>
                <w:rFonts w:ascii="Calibri" w:eastAsia="Times New Roman" w:hAnsi="Calibri" w:cs="Times New Roman"/>
                <w:color w:val="000000"/>
                <w:lang w:val="en-US"/>
              </w:rPr>
              <w:t> </w:t>
            </w:r>
          </w:p>
        </w:tc>
        <w:tc>
          <w:tcPr>
            <w:tcW w:w="462" w:type="pct"/>
            <w:tcBorders>
              <w:top w:val="nil"/>
              <w:left w:val="nil"/>
              <w:bottom w:val="single" w:sz="4" w:space="0" w:color="auto"/>
              <w:right w:val="single" w:sz="4" w:space="0" w:color="auto"/>
            </w:tcBorders>
            <w:shd w:val="clear" w:color="auto" w:fill="auto"/>
            <w:noWrap/>
            <w:vAlign w:val="bottom"/>
            <w:hideMark/>
          </w:tcPr>
          <w:p w:rsidR="00706B98" w:rsidRPr="00706B98" w:rsidRDefault="00706B98" w:rsidP="00706B98">
            <w:pPr>
              <w:spacing w:after="0" w:line="240" w:lineRule="auto"/>
              <w:rPr>
                <w:rFonts w:ascii="Calibri" w:eastAsia="Times New Roman" w:hAnsi="Calibri" w:cs="Times New Roman"/>
                <w:color w:val="000000"/>
                <w:lang w:val="en-US"/>
              </w:rPr>
            </w:pPr>
            <w:r w:rsidRPr="00706B98">
              <w:rPr>
                <w:rFonts w:ascii="Calibri" w:eastAsia="Times New Roman" w:hAnsi="Calibri" w:cs="Times New Roman"/>
                <w:color w:val="000000"/>
                <w:lang w:val="en-US"/>
              </w:rPr>
              <w:t> </w:t>
            </w:r>
          </w:p>
        </w:tc>
      </w:tr>
      <w:tr w:rsidR="00706B98" w:rsidRPr="00706B98" w:rsidTr="00706B98">
        <w:trPr>
          <w:trHeight w:val="488"/>
        </w:trPr>
        <w:tc>
          <w:tcPr>
            <w:tcW w:w="5000" w:type="pct"/>
            <w:gridSpan w:val="5"/>
            <w:vMerge w:val="restar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706B98" w:rsidRPr="00706B98" w:rsidRDefault="00706B98" w:rsidP="00706B98">
            <w:pPr>
              <w:spacing w:after="0" w:line="240" w:lineRule="auto"/>
              <w:rPr>
                <w:rFonts w:ascii="Calibri" w:eastAsia="Times New Roman" w:hAnsi="Calibri" w:cs="Times New Roman"/>
                <w:b/>
                <w:bCs/>
                <w:color w:val="000000"/>
                <w:sz w:val="40"/>
                <w:szCs w:val="40"/>
                <w:lang w:val="en-US"/>
              </w:rPr>
            </w:pPr>
            <w:r w:rsidRPr="00706B98">
              <w:rPr>
                <w:rFonts w:ascii="Calibri" w:eastAsia="Times New Roman" w:hAnsi="Calibri" w:cs="Times New Roman"/>
                <w:b/>
                <w:bCs/>
                <w:color w:val="000000"/>
                <w:sz w:val="40"/>
                <w:szCs w:val="40"/>
                <w:lang w:val="en-US"/>
              </w:rPr>
              <w:t>Day 4</w:t>
            </w:r>
          </w:p>
        </w:tc>
      </w:tr>
      <w:tr w:rsidR="00706B98" w:rsidRPr="00706B98" w:rsidTr="00706B98">
        <w:trPr>
          <w:trHeight w:val="488"/>
        </w:trPr>
        <w:tc>
          <w:tcPr>
            <w:tcW w:w="5000" w:type="pct"/>
            <w:gridSpan w:val="5"/>
            <w:vMerge/>
            <w:tcBorders>
              <w:top w:val="single" w:sz="4" w:space="0" w:color="auto"/>
              <w:left w:val="single" w:sz="4" w:space="0" w:color="auto"/>
              <w:bottom w:val="single" w:sz="4" w:space="0" w:color="auto"/>
              <w:right w:val="single" w:sz="4" w:space="0" w:color="auto"/>
            </w:tcBorders>
            <w:vAlign w:val="center"/>
            <w:hideMark/>
          </w:tcPr>
          <w:p w:rsidR="00706B98" w:rsidRPr="00706B98" w:rsidRDefault="00706B98" w:rsidP="00706B98">
            <w:pPr>
              <w:spacing w:after="0" w:line="240" w:lineRule="auto"/>
              <w:rPr>
                <w:rFonts w:ascii="Calibri" w:eastAsia="Times New Roman" w:hAnsi="Calibri" w:cs="Times New Roman"/>
                <w:b/>
                <w:bCs/>
                <w:color w:val="000000"/>
                <w:sz w:val="40"/>
                <w:szCs w:val="40"/>
                <w:lang w:val="en-US"/>
              </w:rPr>
            </w:pPr>
          </w:p>
        </w:tc>
      </w:tr>
      <w:tr w:rsidR="00706B98" w:rsidRPr="00706B98" w:rsidTr="00706B98">
        <w:trPr>
          <w:trHeight w:val="300"/>
        </w:trPr>
        <w:tc>
          <w:tcPr>
            <w:tcW w:w="462" w:type="pct"/>
            <w:tcBorders>
              <w:top w:val="nil"/>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1</w:t>
            </w:r>
          </w:p>
        </w:tc>
        <w:tc>
          <w:tcPr>
            <w:tcW w:w="2067"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Field Visit</w:t>
            </w:r>
          </w:p>
        </w:tc>
        <w:tc>
          <w:tcPr>
            <w:tcW w:w="1548"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NHSRC</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4.4</w:t>
            </w:r>
          </w:p>
        </w:tc>
      </w:tr>
      <w:tr w:rsidR="00706B98" w:rsidRPr="00706B98" w:rsidTr="00706B98">
        <w:trPr>
          <w:trHeight w:val="300"/>
        </w:trPr>
        <w:tc>
          <w:tcPr>
            <w:tcW w:w="462" w:type="pct"/>
            <w:tcBorders>
              <w:top w:val="nil"/>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2</w:t>
            </w:r>
          </w:p>
        </w:tc>
        <w:tc>
          <w:tcPr>
            <w:tcW w:w="2067"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Interpretation of Assessment &amp; Reporting</w:t>
            </w:r>
          </w:p>
        </w:tc>
        <w:tc>
          <w:tcPr>
            <w:tcW w:w="1548"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Dr. ParminderGautam,</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4.3</w:t>
            </w:r>
          </w:p>
        </w:tc>
      </w:tr>
      <w:tr w:rsidR="00706B98" w:rsidRPr="00706B98" w:rsidTr="00706B98">
        <w:trPr>
          <w:trHeight w:val="300"/>
        </w:trPr>
        <w:tc>
          <w:tcPr>
            <w:tcW w:w="4077" w:type="pct"/>
            <w:gridSpan w:val="3"/>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 xml:space="preserve">AVERAGE </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4.3</w:t>
            </w:r>
          </w:p>
        </w:tc>
      </w:tr>
      <w:tr w:rsidR="00706B98" w:rsidRPr="00706B98" w:rsidTr="00706B98">
        <w:trPr>
          <w:trHeight w:val="488"/>
        </w:trPr>
        <w:tc>
          <w:tcPr>
            <w:tcW w:w="5000" w:type="pct"/>
            <w:gridSpan w:val="5"/>
            <w:vMerge w:val="restar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706B98" w:rsidRPr="00706B98" w:rsidRDefault="00706B98" w:rsidP="00706B98">
            <w:pPr>
              <w:spacing w:after="0" w:line="240" w:lineRule="auto"/>
              <w:rPr>
                <w:rFonts w:ascii="Calibri" w:eastAsia="Times New Roman" w:hAnsi="Calibri" w:cs="Times New Roman"/>
                <w:b/>
                <w:bCs/>
                <w:color w:val="000000"/>
                <w:sz w:val="40"/>
                <w:szCs w:val="40"/>
                <w:lang w:val="en-US"/>
              </w:rPr>
            </w:pPr>
            <w:r w:rsidRPr="00706B98">
              <w:rPr>
                <w:rFonts w:ascii="Calibri" w:eastAsia="Times New Roman" w:hAnsi="Calibri" w:cs="Times New Roman"/>
                <w:b/>
                <w:bCs/>
                <w:color w:val="000000"/>
                <w:sz w:val="40"/>
                <w:szCs w:val="40"/>
                <w:lang w:val="en-US"/>
              </w:rPr>
              <w:t>Day 5</w:t>
            </w:r>
          </w:p>
        </w:tc>
      </w:tr>
      <w:tr w:rsidR="00706B98" w:rsidRPr="00706B98" w:rsidTr="00706B98">
        <w:trPr>
          <w:trHeight w:val="488"/>
        </w:trPr>
        <w:tc>
          <w:tcPr>
            <w:tcW w:w="5000" w:type="pct"/>
            <w:gridSpan w:val="5"/>
            <w:vMerge/>
            <w:tcBorders>
              <w:top w:val="single" w:sz="4" w:space="0" w:color="auto"/>
              <w:left w:val="single" w:sz="4" w:space="0" w:color="auto"/>
              <w:bottom w:val="single" w:sz="4" w:space="0" w:color="auto"/>
              <w:right w:val="single" w:sz="4" w:space="0" w:color="auto"/>
            </w:tcBorders>
            <w:vAlign w:val="center"/>
            <w:hideMark/>
          </w:tcPr>
          <w:p w:rsidR="00706B98" w:rsidRPr="00706B98" w:rsidRDefault="00706B98" w:rsidP="00706B98">
            <w:pPr>
              <w:spacing w:after="0" w:line="240" w:lineRule="auto"/>
              <w:rPr>
                <w:rFonts w:ascii="Calibri" w:eastAsia="Times New Roman" w:hAnsi="Calibri" w:cs="Times New Roman"/>
                <w:b/>
                <w:bCs/>
                <w:color w:val="000000"/>
                <w:sz w:val="40"/>
                <w:szCs w:val="40"/>
                <w:lang w:val="en-US"/>
              </w:rPr>
            </w:pPr>
          </w:p>
        </w:tc>
      </w:tr>
      <w:tr w:rsidR="00706B98" w:rsidRPr="00706B98" w:rsidTr="00706B98">
        <w:trPr>
          <w:trHeight w:val="600"/>
        </w:trPr>
        <w:tc>
          <w:tcPr>
            <w:tcW w:w="462" w:type="pct"/>
            <w:tcBorders>
              <w:top w:val="nil"/>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1</w:t>
            </w:r>
          </w:p>
        </w:tc>
        <w:tc>
          <w:tcPr>
            <w:tcW w:w="2067"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Key Performance Indicators under National Quality Assurance Program</w:t>
            </w:r>
          </w:p>
        </w:tc>
        <w:tc>
          <w:tcPr>
            <w:tcW w:w="1548"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Dr. Nikhil Prakash</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4.00</w:t>
            </w:r>
          </w:p>
        </w:tc>
      </w:tr>
      <w:tr w:rsidR="00706B98" w:rsidRPr="00706B98" w:rsidTr="00706B98">
        <w:trPr>
          <w:trHeight w:val="600"/>
        </w:trPr>
        <w:tc>
          <w:tcPr>
            <w:tcW w:w="462" w:type="pct"/>
            <w:tcBorders>
              <w:top w:val="nil"/>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2</w:t>
            </w:r>
          </w:p>
        </w:tc>
        <w:tc>
          <w:tcPr>
            <w:tcW w:w="2067"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Analysis and Presentation of Scores-Learnings from Assessment of 20 districts</w:t>
            </w:r>
          </w:p>
        </w:tc>
        <w:tc>
          <w:tcPr>
            <w:tcW w:w="1548"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Dr. M. Mariappan</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4.00</w:t>
            </w:r>
          </w:p>
        </w:tc>
      </w:tr>
      <w:tr w:rsidR="00706B98" w:rsidRPr="00706B98" w:rsidTr="00706B98">
        <w:trPr>
          <w:trHeight w:val="1005"/>
        </w:trPr>
        <w:tc>
          <w:tcPr>
            <w:tcW w:w="462" w:type="pct"/>
            <w:tcBorders>
              <w:top w:val="nil"/>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3</w:t>
            </w:r>
          </w:p>
        </w:tc>
        <w:tc>
          <w:tcPr>
            <w:tcW w:w="2067"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Standard Operating Procedure for External Assessment &amp; Certification</w:t>
            </w:r>
          </w:p>
        </w:tc>
        <w:tc>
          <w:tcPr>
            <w:tcW w:w="1548" w:type="pct"/>
            <w:tcBorders>
              <w:top w:val="nil"/>
              <w:left w:val="nil"/>
              <w:bottom w:val="single" w:sz="4" w:space="0" w:color="auto"/>
              <w:right w:val="single" w:sz="4" w:space="0" w:color="auto"/>
            </w:tcBorders>
            <w:shd w:val="clear" w:color="000000" w:fill="EEECE1"/>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Dr. Nikhil Prakash</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3.94</w:t>
            </w:r>
          </w:p>
        </w:tc>
      </w:tr>
      <w:tr w:rsidR="00706B98" w:rsidRPr="00706B98" w:rsidTr="00706B98">
        <w:trPr>
          <w:trHeight w:val="300"/>
        </w:trPr>
        <w:tc>
          <w:tcPr>
            <w:tcW w:w="4077" w:type="pct"/>
            <w:gridSpan w:val="3"/>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 xml:space="preserve">AVERAGE </w:t>
            </w:r>
          </w:p>
        </w:tc>
        <w:tc>
          <w:tcPr>
            <w:tcW w:w="923"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3.98</w:t>
            </w:r>
          </w:p>
        </w:tc>
      </w:tr>
      <w:tr w:rsidR="00706B98" w:rsidRPr="00706B98" w:rsidTr="00706B98">
        <w:trPr>
          <w:trHeight w:val="525"/>
        </w:trPr>
        <w:tc>
          <w:tcPr>
            <w:tcW w:w="4077" w:type="pct"/>
            <w:gridSpan w:val="3"/>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lang w:val="en-US"/>
              </w:rPr>
            </w:pPr>
            <w:r w:rsidRPr="00706B98">
              <w:rPr>
                <w:rFonts w:ascii="Calibri" w:eastAsia="Times New Roman" w:hAnsi="Calibri" w:cs="Times New Roman"/>
                <w:b/>
                <w:bCs/>
                <w:color w:val="000000"/>
                <w:lang w:val="en-US"/>
              </w:rPr>
              <w:t xml:space="preserve">Consolidated AVERAGE </w:t>
            </w:r>
          </w:p>
        </w:tc>
        <w:tc>
          <w:tcPr>
            <w:tcW w:w="923" w:type="pct"/>
            <w:gridSpan w:val="2"/>
            <w:tcBorders>
              <w:top w:val="single" w:sz="4" w:space="0" w:color="auto"/>
              <w:left w:val="nil"/>
              <w:bottom w:val="single" w:sz="4" w:space="0" w:color="auto"/>
              <w:right w:val="single" w:sz="4" w:space="0" w:color="auto"/>
            </w:tcBorders>
            <w:shd w:val="clear" w:color="auto" w:fill="auto"/>
            <w:noWrap/>
            <w:vAlign w:val="bottom"/>
            <w:hideMark/>
          </w:tcPr>
          <w:p w:rsidR="00706B98" w:rsidRPr="00706B98" w:rsidRDefault="00706B98" w:rsidP="00706B98">
            <w:pPr>
              <w:spacing w:after="0" w:line="240" w:lineRule="auto"/>
              <w:jc w:val="center"/>
              <w:rPr>
                <w:rFonts w:ascii="Calibri" w:eastAsia="Times New Roman" w:hAnsi="Calibri" w:cs="Times New Roman"/>
                <w:b/>
                <w:bCs/>
                <w:color w:val="000000"/>
                <w:sz w:val="40"/>
                <w:szCs w:val="40"/>
                <w:lang w:val="en-US"/>
              </w:rPr>
            </w:pPr>
            <w:r w:rsidRPr="00706B98">
              <w:rPr>
                <w:rFonts w:ascii="Calibri" w:eastAsia="Times New Roman" w:hAnsi="Calibri" w:cs="Times New Roman"/>
                <w:b/>
                <w:bCs/>
                <w:color w:val="000000"/>
                <w:sz w:val="40"/>
                <w:szCs w:val="40"/>
                <w:lang w:val="en-US"/>
              </w:rPr>
              <w:t>4.06</w:t>
            </w:r>
          </w:p>
        </w:tc>
      </w:tr>
    </w:tbl>
    <w:p w:rsidR="008649BC" w:rsidRPr="008649BC" w:rsidRDefault="008649BC">
      <w:pPr>
        <w:rPr>
          <w:rFonts w:ascii="Arial" w:hAnsi="Arial" w:cs="Arial"/>
          <w:i/>
        </w:rPr>
      </w:pPr>
    </w:p>
    <w:p w:rsidR="008649BC" w:rsidRPr="008649BC" w:rsidRDefault="008649BC" w:rsidP="008649BC">
      <w:pPr>
        <w:rPr>
          <w:u w:val="single"/>
        </w:rPr>
      </w:pPr>
      <w:r w:rsidRPr="008649BC">
        <w:lastRenderedPageBreak/>
        <w:tab/>
      </w:r>
      <w:r>
        <w:rPr>
          <w:b/>
        </w:rPr>
        <w:t>Graphical representation</w:t>
      </w:r>
      <w:r w:rsidRPr="008649BC">
        <w:rPr>
          <w:b/>
        </w:rPr>
        <w:t xml:space="preserve"> Day 1</w:t>
      </w:r>
      <w:r w:rsidRPr="008649BC">
        <w:tab/>
      </w:r>
      <w:r w:rsidR="00DC44E7" w:rsidRPr="00DC44E7">
        <w:rPr>
          <w:noProof/>
          <w:lang w:val="en-US"/>
        </w:rPr>
        <w:drawing>
          <wp:inline distT="0" distB="0" distL="0" distR="0">
            <wp:extent cx="6248400" cy="2466975"/>
            <wp:effectExtent l="19050" t="0" r="19050" b="0"/>
            <wp:docPr id="15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649BC" w:rsidRDefault="00742861" w:rsidP="008649BC">
      <w:pPr>
        <w:rPr>
          <w:b/>
        </w:rPr>
      </w:pPr>
      <w:r>
        <w:rPr>
          <w:b/>
        </w:rPr>
        <w:t>Graphical representation</w:t>
      </w:r>
      <w:r w:rsidRPr="008649BC">
        <w:rPr>
          <w:b/>
        </w:rPr>
        <w:t xml:space="preserve"> Day </w:t>
      </w:r>
      <w:r>
        <w:rPr>
          <w:b/>
        </w:rPr>
        <w:t>2</w:t>
      </w:r>
    </w:p>
    <w:p w:rsidR="00742861" w:rsidRDefault="00742861" w:rsidP="008649BC"/>
    <w:p w:rsidR="00742861" w:rsidRPr="008649BC" w:rsidRDefault="00DC44E7" w:rsidP="00742861">
      <w:pPr>
        <w:rPr>
          <w:b/>
          <w:i/>
        </w:rPr>
      </w:pPr>
      <w:r w:rsidRPr="00DC44E7">
        <w:rPr>
          <w:b/>
          <w:i/>
          <w:noProof/>
          <w:lang w:val="en-US"/>
        </w:rPr>
        <w:drawing>
          <wp:inline distT="0" distB="0" distL="0" distR="0">
            <wp:extent cx="6096000" cy="3171825"/>
            <wp:effectExtent l="19050" t="0" r="19050" b="0"/>
            <wp:docPr id="15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649BC" w:rsidRDefault="008649BC" w:rsidP="008649BC"/>
    <w:p w:rsidR="008649BC" w:rsidRDefault="008649BC" w:rsidP="008649BC"/>
    <w:p w:rsidR="0085333D" w:rsidRDefault="0085333D" w:rsidP="0085333D"/>
    <w:p w:rsidR="00DC44E7" w:rsidRDefault="00DC44E7" w:rsidP="0085333D">
      <w:pPr>
        <w:rPr>
          <w:b/>
          <w:i/>
        </w:rPr>
      </w:pPr>
    </w:p>
    <w:p w:rsidR="0085333D" w:rsidRDefault="00574DCC" w:rsidP="0085333D">
      <w:pPr>
        <w:rPr>
          <w:b/>
          <w:i/>
        </w:rPr>
      </w:pPr>
      <w:r w:rsidRPr="00574DCC">
        <w:rPr>
          <w:b/>
          <w:i/>
          <w:noProof/>
          <w:lang w:val="en-US"/>
        </w:rPr>
        <w:lastRenderedPageBreak/>
        <w:drawing>
          <wp:inline distT="0" distB="0" distL="0" distR="0">
            <wp:extent cx="5732145" cy="2637644"/>
            <wp:effectExtent l="19050" t="0" r="20955" b="0"/>
            <wp:docPr id="151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5333D" w:rsidRDefault="0085333D" w:rsidP="0085333D">
      <w:pPr>
        <w:rPr>
          <w:b/>
          <w:i/>
        </w:rPr>
      </w:pPr>
    </w:p>
    <w:p w:rsidR="0085333D" w:rsidRDefault="00574DCC" w:rsidP="0085333D">
      <w:pPr>
        <w:rPr>
          <w:b/>
          <w:i/>
        </w:rPr>
      </w:pPr>
      <w:r w:rsidRPr="00574DCC">
        <w:rPr>
          <w:b/>
          <w:i/>
          <w:noProof/>
          <w:lang w:val="en-US"/>
        </w:rPr>
        <w:drawing>
          <wp:inline distT="0" distB="0" distL="0" distR="0">
            <wp:extent cx="5732145" cy="2772323"/>
            <wp:effectExtent l="19050" t="0" r="20955" b="8977"/>
            <wp:docPr id="151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5333D" w:rsidRDefault="00574DCC" w:rsidP="0085333D">
      <w:pPr>
        <w:rPr>
          <w:b/>
          <w:i/>
        </w:rPr>
      </w:pPr>
      <w:r w:rsidRPr="00574DCC">
        <w:rPr>
          <w:b/>
          <w:i/>
          <w:noProof/>
          <w:lang w:val="en-US"/>
        </w:rPr>
        <w:lastRenderedPageBreak/>
        <w:drawing>
          <wp:inline distT="0" distB="0" distL="0" distR="0">
            <wp:extent cx="4572000" cy="2748643"/>
            <wp:effectExtent l="19050" t="0" r="19050" b="0"/>
            <wp:docPr id="15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5333D" w:rsidRDefault="0085333D" w:rsidP="0085333D">
      <w:pPr>
        <w:rPr>
          <w:b/>
          <w:i/>
        </w:rPr>
      </w:pPr>
    </w:p>
    <w:p w:rsidR="0085333D" w:rsidRDefault="0085333D" w:rsidP="0085333D">
      <w:pPr>
        <w:rPr>
          <w:b/>
          <w:i/>
        </w:rPr>
      </w:pPr>
    </w:p>
    <w:p w:rsidR="0085333D" w:rsidRDefault="0085333D" w:rsidP="0085333D">
      <w:pPr>
        <w:rPr>
          <w:b/>
          <w:i/>
        </w:rPr>
      </w:pPr>
    </w:p>
    <w:p w:rsidR="0085333D" w:rsidRDefault="0085333D" w:rsidP="0085333D">
      <w:pPr>
        <w:rPr>
          <w:b/>
          <w:i/>
        </w:rPr>
      </w:pPr>
    </w:p>
    <w:p w:rsidR="0085333D" w:rsidRDefault="0085333D" w:rsidP="0085333D">
      <w:pPr>
        <w:rPr>
          <w:b/>
          <w:i/>
        </w:rPr>
      </w:pPr>
    </w:p>
    <w:p w:rsidR="0085333D" w:rsidRDefault="0085333D" w:rsidP="0085333D">
      <w:pPr>
        <w:rPr>
          <w:b/>
          <w:i/>
        </w:rPr>
      </w:pPr>
    </w:p>
    <w:p w:rsidR="0085333D" w:rsidRDefault="0085333D" w:rsidP="0085333D">
      <w:pPr>
        <w:rPr>
          <w:b/>
          <w:i/>
        </w:rPr>
      </w:pPr>
    </w:p>
    <w:p w:rsidR="0085333D" w:rsidRDefault="0085333D" w:rsidP="0085333D">
      <w:pPr>
        <w:rPr>
          <w:b/>
          <w:i/>
        </w:rPr>
      </w:pPr>
    </w:p>
    <w:p w:rsidR="008649BC" w:rsidRDefault="008649BC" w:rsidP="008649BC"/>
    <w:p w:rsidR="008649BC" w:rsidRDefault="0085333D" w:rsidP="008649BC">
      <w:r>
        <w:br w:type="page"/>
      </w:r>
    </w:p>
    <w:p w:rsidR="001825CD" w:rsidRDefault="00956B54" w:rsidP="00956B54">
      <w:pPr>
        <w:pStyle w:val="Heading1"/>
      </w:pPr>
      <w:bookmarkStart w:id="24" w:name="_Toc421877985"/>
      <w:r>
        <w:lastRenderedPageBreak/>
        <w:t>Annexure III-List of participants</w:t>
      </w:r>
      <w:bookmarkEnd w:id="24"/>
      <w:r>
        <w:t xml:space="preserve"> </w:t>
      </w:r>
    </w:p>
    <w:tbl>
      <w:tblPr>
        <w:tblW w:w="5000" w:type="pct"/>
        <w:tblLayout w:type="fixed"/>
        <w:tblLook w:val="04A0"/>
      </w:tblPr>
      <w:tblGrid>
        <w:gridCol w:w="406"/>
        <w:gridCol w:w="2131"/>
        <w:gridCol w:w="2313"/>
        <w:gridCol w:w="1738"/>
        <w:gridCol w:w="2655"/>
      </w:tblGrid>
      <w:tr w:rsidR="00706B98" w:rsidRPr="00706B98" w:rsidTr="00706B98">
        <w:trPr>
          <w:trHeight w:val="375"/>
        </w:trPr>
        <w:tc>
          <w:tcPr>
            <w:tcW w:w="220" w:type="pct"/>
            <w:tcBorders>
              <w:top w:val="single" w:sz="8" w:space="0" w:color="auto"/>
              <w:left w:val="single" w:sz="8" w:space="0" w:color="auto"/>
              <w:bottom w:val="nil"/>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b/>
                <w:bCs/>
                <w:color w:val="000000"/>
                <w:sz w:val="18"/>
                <w:szCs w:val="28"/>
                <w:lang w:val="en-US"/>
              </w:rPr>
            </w:pPr>
            <w:r w:rsidRPr="00706B98">
              <w:rPr>
                <w:rFonts w:ascii="Calibri" w:eastAsia="Times New Roman" w:hAnsi="Calibri" w:cs="Times New Roman"/>
                <w:b/>
                <w:bCs/>
                <w:color w:val="000000"/>
                <w:sz w:val="18"/>
                <w:szCs w:val="28"/>
                <w:lang w:val="en-US"/>
              </w:rPr>
              <w:t> Sr.</w:t>
            </w:r>
          </w:p>
        </w:tc>
        <w:tc>
          <w:tcPr>
            <w:tcW w:w="1153" w:type="pct"/>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b/>
                <w:bCs/>
                <w:color w:val="000000"/>
                <w:sz w:val="18"/>
                <w:szCs w:val="28"/>
                <w:lang w:val="en-US"/>
              </w:rPr>
            </w:pPr>
            <w:r w:rsidRPr="00706B98">
              <w:rPr>
                <w:rFonts w:ascii="Calibri" w:eastAsia="Times New Roman" w:hAnsi="Calibri" w:cs="Times New Roman"/>
                <w:b/>
                <w:bCs/>
                <w:color w:val="000000"/>
                <w:sz w:val="18"/>
                <w:szCs w:val="28"/>
                <w:lang w:val="en-US"/>
              </w:rPr>
              <w:t>Name of participants</w:t>
            </w:r>
          </w:p>
        </w:tc>
        <w:tc>
          <w:tcPr>
            <w:tcW w:w="1251" w:type="pct"/>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b/>
                <w:bCs/>
                <w:color w:val="000000"/>
                <w:sz w:val="18"/>
                <w:szCs w:val="28"/>
                <w:lang w:val="en-US"/>
              </w:rPr>
            </w:pPr>
            <w:r w:rsidRPr="00706B98">
              <w:rPr>
                <w:rFonts w:ascii="Calibri" w:eastAsia="Times New Roman" w:hAnsi="Calibri" w:cs="Times New Roman"/>
                <w:b/>
                <w:bCs/>
                <w:color w:val="000000"/>
                <w:sz w:val="18"/>
                <w:szCs w:val="28"/>
                <w:lang w:val="en-US"/>
              </w:rPr>
              <w:t>Designation</w:t>
            </w:r>
          </w:p>
        </w:tc>
        <w:tc>
          <w:tcPr>
            <w:tcW w:w="940" w:type="pct"/>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b/>
                <w:bCs/>
                <w:color w:val="000000"/>
                <w:sz w:val="18"/>
                <w:szCs w:val="28"/>
                <w:lang w:val="en-US"/>
              </w:rPr>
            </w:pPr>
            <w:r w:rsidRPr="00706B98">
              <w:rPr>
                <w:rFonts w:ascii="Calibri" w:eastAsia="Times New Roman" w:hAnsi="Calibri" w:cs="Times New Roman"/>
                <w:b/>
                <w:bCs/>
                <w:color w:val="000000"/>
                <w:sz w:val="18"/>
                <w:szCs w:val="28"/>
                <w:lang w:val="en-US"/>
              </w:rPr>
              <w:t>Contact No.</w:t>
            </w:r>
          </w:p>
        </w:tc>
        <w:tc>
          <w:tcPr>
            <w:tcW w:w="1436" w:type="pct"/>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b/>
                <w:bCs/>
                <w:color w:val="000000"/>
                <w:sz w:val="18"/>
                <w:szCs w:val="28"/>
                <w:lang w:val="en-US"/>
              </w:rPr>
            </w:pPr>
            <w:r w:rsidRPr="00706B98">
              <w:rPr>
                <w:rFonts w:ascii="Calibri" w:eastAsia="Times New Roman" w:hAnsi="Calibri" w:cs="Times New Roman"/>
                <w:b/>
                <w:bCs/>
                <w:color w:val="000000"/>
                <w:sz w:val="18"/>
                <w:szCs w:val="28"/>
                <w:lang w:val="en-US"/>
              </w:rPr>
              <w:t>E-mail</w:t>
            </w:r>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b/>
                <w:bCs/>
                <w:color w:val="000000"/>
                <w:sz w:val="18"/>
                <w:szCs w:val="28"/>
                <w:lang w:val="en-US"/>
              </w:rPr>
            </w:pPr>
            <w:r w:rsidRPr="00706B98">
              <w:rPr>
                <w:rFonts w:ascii="Calibri" w:eastAsia="Times New Roman" w:hAnsi="Calibri" w:cs="Times New Roman"/>
                <w:b/>
                <w:bCs/>
                <w:color w:val="000000"/>
                <w:sz w:val="18"/>
                <w:szCs w:val="28"/>
                <w:lang w:val="en-US"/>
              </w:rPr>
              <w:t>No</w:t>
            </w:r>
          </w:p>
        </w:tc>
        <w:tc>
          <w:tcPr>
            <w:tcW w:w="1153" w:type="pct"/>
            <w:vMerge/>
            <w:tcBorders>
              <w:top w:val="single" w:sz="8" w:space="0" w:color="auto"/>
              <w:left w:val="single" w:sz="8" w:space="0" w:color="auto"/>
              <w:bottom w:val="single" w:sz="8" w:space="0" w:color="000000"/>
              <w:right w:val="single" w:sz="8" w:space="0" w:color="auto"/>
            </w:tcBorders>
            <w:vAlign w:val="center"/>
            <w:hideMark/>
          </w:tcPr>
          <w:p w:rsidR="00706B98" w:rsidRPr="00706B98" w:rsidRDefault="00706B98" w:rsidP="00706B98">
            <w:pPr>
              <w:spacing w:after="0" w:line="240" w:lineRule="auto"/>
              <w:rPr>
                <w:rFonts w:ascii="Calibri" w:eastAsia="Times New Roman" w:hAnsi="Calibri" w:cs="Times New Roman"/>
                <w:b/>
                <w:bCs/>
                <w:color w:val="000000"/>
                <w:sz w:val="18"/>
                <w:szCs w:val="28"/>
                <w:lang w:val="en-US"/>
              </w:rPr>
            </w:pPr>
          </w:p>
        </w:tc>
        <w:tc>
          <w:tcPr>
            <w:tcW w:w="1251" w:type="pct"/>
            <w:vMerge/>
            <w:tcBorders>
              <w:top w:val="single" w:sz="8" w:space="0" w:color="auto"/>
              <w:left w:val="single" w:sz="8" w:space="0" w:color="auto"/>
              <w:bottom w:val="single" w:sz="8" w:space="0" w:color="000000"/>
              <w:right w:val="single" w:sz="8" w:space="0" w:color="auto"/>
            </w:tcBorders>
            <w:vAlign w:val="center"/>
            <w:hideMark/>
          </w:tcPr>
          <w:p w:rsidR="00706B98" w:rsidRPr="00706B98" w:rsidRDefault="00706B98" w:rsidP="00706B98">
            <w:pPr>
              <w:spacing w:after="0" w:line="240" w:lineRule="auto"/>
              <w:rPr>
                <w:rFonts w:ascii="Calibri" w:eastAsia="Times New Roman" w:hAnsi="Calibri" w:cs="Times New Roman"/>
                <w:b/>
                <w:bCs/>
                <w:color w:val="000000"/>
                <w:sz w:val="18"/>
                <w:szCs w:val="28"/>
                <w:lang w:val="en-US"/>
              </w:rPr>
            </w:pPr>
          </w:p>
        </w:tc>
        <w:tc>
          <w:tcPr>
            <w:tcW w:w="940" w:type="pct"/>
            <w:vMerge/>
            <w:tcBorders>
              <w:top w:val="single" w:sz="8" w:space="0" w:color="auto"/>
              <w:left w:val="single" w:sz="8" w:space="0" w:color="auto"/>
              <w:bottom w:val="single" w:sz="8" w:space="0" w:color="000000"/>
              <w:right w:val="single" w:sz="8" w:space="0" w:color="auto"/>
            </w:tcBorders>
            <w:vAlign w:val="center"/>
            <w:hideMark/>
          </w:tcPr>
          <w:p w:rsidR="00706B98" w:rsidRPr="00706B98" w:rsidRDefault="00706B98" w:rsidP="00706B98">
            <w:pPr>
              <w:spacing w:after="0" w:line="240" w:lineRule="auto"/>
              <w:rPr>
                <w:rFonts w:ascii="Calibri" w:eastAsia="Times New Roman" w:hAnsi="Calibri" w:cs="Times New Roman"/>
                <w:b/>
                <w:bCs/>
                <w:color w:val="000000"/>
                <w:sz w:val="18"/>
                <w:szCs w:val="28"/>
                <w:lang w:val="en-US"/>
              </w:rPr>
            </w:pPr>
          </w:p>
        </w:tc>
        <w:tc>
          <w:tcPr>
            <w:tcW w:w="1436" w:type="pct"/>
            <w:vMerge/>
            <w:tcBorders>
              <w:top w:val="single" w:sz="8" w:space="0" w:color="auto"/>
              <w:left w:val="single" w:sz="8" w:space="0" w:color="auto"/>
              <w:bottom w:val="single" w:sz="8" w:space="0" w:color="000000"/>
              <w:right w:val="single" w:sz="8" w:space="0" w:color="auto"/>
            </w:tcBorders>
            <w:vAlign w:val="center"/>
            <w:hideMark/>
          </w:tcPr>
          <w:p w:rsidR="00706B98" w:rsidRPr="00706B98" w:rsidRDefault="00706B98" w:rsidP="00706B98">
            <w:pPr>
              <w:spacing w:after="0" w:line="240" w:lineRule="auto"/>
              <w:rPr>
                <w:rFonts w:ascii="Calibri" w:eastAsia="Times New Roman" w:hAnsi="Calibri" w:cs="Times New Roman"/>
                <w:b/>
                <w:bCs/>
                <w:color w:val="000000"/>
                <w:sz w:val="18"/>
                <w:szCs w:val="28"/>
                <w:lang w:val="en-US"/>
              </w:rPr>
            </w:pPr>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1</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 Hariom Sharma</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Professor &amp; Head, Biochemistry</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7567951707</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28" w:history="1">
              <w:r w:rsidR="00706B98" w:rsidRPr="00706B98">
                <w:rPr>
                  <w:rFonts w:ascii="Calibri" w:eastAsia="Times New Roman" w:hAnsi="Calibri" w:cs="Times New Roman"/>
                  <w:color w:val="0000FF"/>
                  <w:sz w:val="18"/>
                  <w:u w:val="single"/>
                  <w:lang w:val="en-US"/>
                </w:rPr>
                <w:t>hariom_sharma2000@yahoo.com</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2</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 Chinmay Shah</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Associate Professor Physiology</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9328938008</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29" w:history="1">
              <w:r w:rsidR="00706B98" w:rsidRPr="00706B98">
                <w:rPr>
                  <w:rFonts w:ascii="Calibri" w:eastAsia="Times New Roman" w:hAnsi="Calibri" w:cs="Times New Roman"/>
                  <w:color w:val="0000FF"/>
                  <w:sz w:val="18"/>
                  <w:u w:val="single"/>
                  <w:lang w:val="en-US"/>
                </w:rPr>
                <w:t>cjshah79@yahoo.co.in</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3</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 Hasumati Solanki</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Assistant Professor Microbiology</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9879543002</w:t>
            </w:r>
          </w:p>
        </w:tc>
        <w:tc>
          <w:tcPr>
            <w:tcW w:w="1436" w:type="pct"/>
            <w:tcBorders>
              <w:top w:val="nil"/>
              <w:left w:val="nil"/>
              <w:bottom w:val="single" w:sz="8" w:space="0" w:color="auto"/>
              <w:right w:val="single" w:sz="8" w:space="0" w:color="auto"/>
            </w:tcBorders>
            <w:shd w:val="clear" w:color="auto" w:fill="auto"/>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30" w:history="1">
              <w:r w:rsidR="00706B98" w:rsidRPr="00706B98">
                <w:rPr>
                  <w:rFonts w:ascii="Calibri" w:eastAsia="Times New Roman" w:hAnsi="Calibri" w:cs="Times New Roman"/>
                  <w:color w:val="0000FF"/>
                  <w:sz w:val="18"/>
                  <w:u w:val="single"/>
                  <w:lang w:val="en-US"/>
                </w:rPr>
                <w:t>hlsolanki@gmail.com</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4</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 JayeshSachde</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Professor  Plastic Surgery</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9824018848</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31" w:history="1">
              <w:r w:rsidR="00706B98" w:rsidRPr="00706B98">
                <w:rPr>
                  <w:rFonts w:ascii="Calibri" w:eastAsia="Times New Roman" w:hAnsi="Calibri" w:cs="Times New Roman"/>
                  <w:color w:val="0000FF"/>
                  <w:sz w:val="18"/>
                  <w:u w:val="single"/>
                  <w:lang w:val="en-US"/>
                </w:rPr>
                <w:t>jayeshsachde@yahoo.in</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5</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 BhaskarThakkar</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Associate Professor</w:t>
            </w:r>
            <w:r>
              <w:rPr>
                <w:rFonts w:ascii="Calibri" w:eastAsia="Times New Roman" w:hAnsi="Calibri" w:cs="Times New Roman"/>
                <w:color w:val="000000"/>
                <w:sz w:val="18"/>
                <w:szCs w:val="28"/>
                <w:lang w:val="en-US"/>
              </w:rPr>
              <w:t xml:space="preserve"> </w:t>
            </w:r>
            <w:r w:rsidRPr="00706B98">
              <w:rPr>
                <w:rFonts w:ascii="Calibri" w:eastAsia="Times New Roman" w:hAnsi="Calibri" w:cs="Times New Roman"/>
                <w:color w:val="000000"/>
                <w:sz w:val="18"/>
                <w:szCs w:val="28"/>
                <w:lang w:val="en-US"/>
              </w:rPr>
              <w:t>,Pathology</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9426370900</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32" w:history="1">
              <w:r w:rsidR="00706B98" w:rsidRPr="00706B98">
                <w:rPr>
                  <w:rFonts w:ascii="Calibri" w:eastAsia="Times New Roman" w:hAnsi="Calibri" w:cs="Times New Roman"/>
                  <w:color w:val="0000FF"/>
                  <w:sz w:val="18"/>
                  <w:u w:val="single"/>
                  <w:lang w:val="en-US"/>
                </w:rPr>
                <w:t xml:space="preserve">drbhaskar_9@yahoo.com  </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6</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 Sanjay Kapadia</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RMO</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9099952626</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33" w:history="1">
              <w:r w:rsidR="00706B98" w:rsidRPr="00706B98">
                <w:rPr>
                  <w:rFonts w:ascii="Calibri" w:eastAsia="Times New Roman" w:hAnsi="Calibri" w:cs="Times New Roman"/>
                  <w:color w:val="0000FF"/>
                  <w:sz w:val="18"/>
                  <w:u w:val="single"/>
                  <w:lang w:val="en-US"/>
                </w:rPr>
                <w:t xml:space="preserve">sanjaymeet@rediffmail.com </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7</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 Samir Kacherivala</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Associate Professor, Surgery</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9898930339</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34" w:history="1">
              <w:r w:rsidR="00706B98" w:rsidRPr="00706B98">
                <w:rPr>
                  <w:rFonts w:ascii="Calibri" w:eastAsia="Times New Roman" w:hAnsi="Calibri" w:cs="Times New Roman"/>
                  <w:color w:val="0000FF"/>
                  <w:sz w:val="18"/>
                  <w:u w:val="single"/>
                  <w:lang w:val="en-US"/>
                </w:rPr>
                <w:t>dr_samir_k@yahoo.com</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8</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Mr. P. D. Purohit</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Occupational Therapist</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9099952632</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35" w:history="1">
              <w:r w:rsidR="00706B98" w:rsidRPr="00706B98">
                <w:rPr>
                  <w:rFonts w:ascii="Calibri" w:eastAsia="Times New Roman" w:hAnsi="Calibri" w:cs="Times New Roman"/>
                  <w:color w:val="0000FF"/>
                  <w:sz w:val="18"/>
                  <w:u w:val="single"/>
                  <w:lang w:val="en-US"/>
                </w:rPr>
                <w:t xml:space="preserve">manubhaipurohit@gmail.com </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 Jatin Bhatt</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HOD, Surgery</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9428894466</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36" w:history="1">
              <w:r w:rsidR="00706B98" w:rsidRPr="00706B98">
                <w:rPr>
                  <w:rFonts w:ascii="Calibri" w:eastAsia="Times New Roman" w:hAnsi="Calibri" w:cs="Times New Roman"/>
                  <w:color w:val="0000FF"/>
                  <w:sz w:val="18"/>
                  <w:u w:val="single"/>
                  <w:lang w:val="en-US"/>
                </w:rPr>
                <w:t>drjatin@hotmail.com</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10</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 RajendraGadhavi</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Assistant Professor, PSM</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9825068116</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37" w:history="1">
              <w:r w:rsidR="00706B98" w:rsidRPr="00706B98">
                <w:rPr>
                  <w:rFonts w:ascii="Calibri" w:eastAsia="Times New Roman" w:hAnsi="Calibri" w:cs="Times New Roman"/>
                  <w:color w:val="0000FF"/>
                  <w:sz w:val="18"/>
                  <w:u w:val="single"/>
                  <w:lang w:val="en-US"/>
                </w:rPr>
                <w:t>drrgadhavi@yahoo.com</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11</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 Rashmi Sharma</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Associate Professor, PSM</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9825280850</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38" w:history="1">
              <w:r w:rsidR="00706B98" w:rsidRPr="00706B98">
                <w:rPr>
                  <w:rFonts w:ascii="Calibri" w:eastAsia="Times New Roman" w:hAnsi="Calibri" w:cs="Times New Roman"/>
                  <w:color w:val="0000FF"/>
                  <w:sz w:val="18"/>
                  <w:u w:val="single"/>
                  <w:lang w:val="en-US"/>
                </w:rPr>
                <w:t>drrashmi_psm@yahoo.com</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12</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 Sanjay Solanki</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Incharge Central Store</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9426305253</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 xml:space="preserve">drsanjay.india76@gmail.com </w:t>
            </w:r>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13</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 Mahesh Kapadiya</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Civil Surgeon</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9426026266</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39" w:history="1">
              <w:r w:rsidR="00706B98" w:rsidRPr="00706B98">
                <w:rPr>
                  <w:rFonts w:ascii="Calibri" w:eastAsia="Times New Roman" w:hAnsi="Calibri" w:cs="Times New Roman"/>
                  <w:color w:val="0000FF"/>
                  <w:sz w:val="18"/>
                  <w:u w:val="single"/>
                  <w:lang w:val="en-US"/>
                </w:rPr>
                <w:t xml:space="preserve">sanjaymeet@rediffmail.com </w:t>
              </w:r>
            </w:hyperlink>
          </w:p>
        </w:tc>
      </w:tr>
      <w:tr w:rsidR="00706B98" w:rsidRPr="00706B98" w:rsidTr="00706B98">
        <w:trPr>
          <w:trHeight w:val="765"/>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14</w:t>
            </w:r>
          </w:p>
        </w:tc>
        <w:tc>
          <w:tcPr>
            <w:tcW w:w="1153" w:type="pct"/>
            <w:tcBorders>
              <w:top w:val="nil"/>
              <w:left w:val="nil"/>
              <w:bottom w:val="single" w:sz="8" w:space="0" w:color="auto"/>
              <w:right w:val="single" w:sz="8" w:space="0" w:color="auto"/>
            </w:tcBorders>
            <w:shd w:val="clear" w:color="auto" w:fill="auto"/>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Dr.Hareshkumar  R Nayak</w:t>
            </w:r>
          </w:p>
        </w:tc>
        <w:tc>
          <w:tcPr>
            <w:tcW w:w="1251" w:type="pct"/>
            <w:tcBorders>
              <w:top w:val="nil"/>
              <w:left w:val="nil"/>
              <w:bottom w:val="single" w:sz="8" w:space="0" w:color="auto"/>
              <w:right w:val="single" w:sz="8" w:space="0" w:color="auto"/>
            </w:tcBorders>
            <w:shd w:val="clear" w:color="auto" w:fill="auto"/>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District Quality Assurance Medical Officer</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9687679011</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qamo.health.sabarkantha@gmail.com</w:t>
            </w:r>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15</w:t>
            </w:r>
          </w:p>
        </w:tc>
        <w:tc>
          <w:tcPr>
            <w:tcW w:w="1153" w:type="pct"/>
            <w:tcBorders>
              <w:top w:val="nil"/>
              <w:left w:val="nil"/>
              <w:bottom w:val="single" w:sz="8" w:space="0" w:color="auto"/>
              <w:right w:val="single" w:sz="8" w:space="0" w:color="auto"/>
            </w:tcBorders>
            <w:shd w:val="clear" w:color="auto" w:fill="auto"/>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 Kartik R. Shah</w:t>
            </w:r>
          </w:p>
        </w:tc>
        <w:tc>
          <w:tcPr>
            <w:tcW w:w="1251" w:type="pct"/>
            <w:tcBorders>
              <w:top w:val="nil"/>
              <w:left w:val="nil"/>
              <w:bottom w:val="single" w:sz="8" w:space="0" w:color="auto"/>
              <w:right w:val="single" w:sz="8" w:space="0" w:color="auto"/>
            </w:tcBorders>
            <w:shd w:val="clear" w:color="auto" w:fill="auto"/>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District Quality Assurance Medical Officer</w:t>
            </w:r>
          </w:p>
        </w:tc>
        <w:tc>
          <w:tcPr>
            <w:tcW w:w="940" w:type="pct"/>
            <w:tcBorders>
              <w:top w:val="nil"/>
              <w:left w:val="nil"/>
              <w:bottom w:val="single" w:sz="8" w:space="0" w:color="auto"/>
              <w:right w:val="single" w:sz="8" w:space="0" w:color="auto"/>
            </w:tcBorders>
            <w:shd w:val="clear" w:color="auto" w:fill="auto"/>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7567893700</w:t>
            </w:r>
          </w:p>
        </w:tc>
        <w:tc>
          <w:tcPr>
            <w:tcW w:w="1436" w:type="pct"/>
            <w:tcBorders>
              <w:top w:val="nil"/>
              <w:left w:val="nil"/>
              <w:bottom w:val="single" w:sz="8" w:space="0" w:color="auto"/>
              <w:right w:val="single" w:sz="8" w:space="0" w:color="auto"/>
            </w:tcBorders>
            <w:shd w:val="clear" w:color="auto" w:fill="auto"/>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40" w:history="1">
              <w:r w:rsidR="00706B98" w:rsidRPr="00706B98">
                <w:rPr>
                  <w:rFonts w:ascii="Calibri" w:eastAsia="Times New Roman" w:hAnsi="Calibri" w:cs="Times New Roman"/>
                  <w:color w:val="0000FF"/>
                  <w:sz w:val="18"/>
                  <w:u w:val="single"/>
                  <w:lang w:val="en-US"/>
                </w:rPr>
                <w:t>qamopanchmahal@yahoo.com</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16</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Dr.P.R.Trivedi</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District Quality Assurance Medical Officer</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7567863217</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41" w:history="1">
              <w:r w:rsidR="00706B98" w:rsidRPr="00706B98">
                <w:rPr>
                  <w:rFonts w:ascii="Calibri" w:eastAsia="Times New Roman" w:hAnsi="Calibri" w:cs="Times New Roman"/>
                  <w:color w:val="0000FF"/>
                  <w:sz w:val="18"/>
                  <w:u w:val="single"/>
                  <w:lang w:val="en-US"/>
                </w:rPr>
                <w:t>qamokheda@yahoo.com</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17</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Dr.A.K.Chandak</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Senior Medical Officer</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9727742509</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42" w:history="1">
              <w:r w:rsidR="00706B98" w:rsidRPr="00706B98">
                <w:rPr>
                  <w:rFonts w:ascii="Calibri" w:eastAsia="Times New Roman" w:hAnsi="Calibri" w:cs="Times New Roman"/>
                  <w:color w:val="0000FF"/>
                  <w:sz w:val="18"/>
                  <w:u w:val="single"/>
                  <w:lang w:val="en-US"/>
                </w:rPr>
                <w:t>ghvyara@gmail.com</w:t>
              </w:r>
            </w:hyperlink>
          </w:p>
        </w:tc>
      </w:tr>
      <w:tr w:rsidR="00706B98" w:rsidRPr="00706B98" w:rsidTr="00706B98">
        <w:trPr>
          <w:trHeight w:val="615"/>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18</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Dr.SohaibJankhwala</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Microbiologist</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9099004636</w:t>
            </w:r>
          </w:p>
        </w:tc>
        <w:tc>
          <w:tcPr>
            <w:tcW w:w="1436" w:type="pct"/>
            <w:tcBorders>
              <w:top w:val="nil"/>
              <w:left w:val="nil"/>
              <w:bottom w:val="single" w:sz="8" w:space="0" w:color="auto"/>
              <w:right w:val="single" w:sz="8" w:space="0" w:color="auto"/>
            </w:tcBorders>
            <w:shd w:val="clear" w:color="auto" w:fill="auto"/>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43" w:history="1">
              <w:r w:rsidR="00706B98" w:rsidRPr="00706B98">
                <w:rPr>
                  <w:rFonts w:ascii="Calibri" w:eastAsia="Times New Roman" w:hAnsi="Calibri" w:cs="Times New Roman"/>
                  <w:color w:val="0000FF"/>
                  <w:sz w:val="18"/>
                  <w:u w:val="single"/>
                  <w:lang w:val="en-US"/>
                </w:rPr>
                <w:t>qamopanchmahal@yahoo.com,shoaibdoc4@gmail.com</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19</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 Neeta Khandelwal</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Professor, Microbiology</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9925276950</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44" w:history="1">
              <w:r w:rsidR="00706B98" w:rsidRPr="00706B98">
                <w:rPr>
                  <w:rFonts w:ascii="Calibri" w:eastAsia="Times New Roman" w:hAnsi="Calibri" w:cs="Times New Roman"/>
                  <w:color w:val="0000FF"/>
                  <w:sz w:val="18"/>
                  <w:u w:val="single"/>
                  <w:lang w:val="en-US"/>
                </w:rPr>
                <w:t>neetashokk@gmail.com</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20</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 CharulPurani</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Asst Professor , Pediatrics</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9825612393</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45" w:history="1">
              <w:r w:rsidR="00706B98" w:rsidRPr="00706B98">
                <w:rPr>
                  <w:rFonts w:ascii="Calibri" w:eastAsia="Times New Roman" w:hAnsi="Calibri" w:cs="Times New Roman"/>
                  <w:color w:val="0000FF"/>
                  <w:sz w:val="18"/>
                  <w:u w:val="single"/>
                  <w:lang w:val="en-US"/>
                </w:rPr>
                <w:t xml:space="preserve">charulpurani@yahoo.com </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21</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 Geeta Vaghela</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Associate Professor, Microbiology</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9925017154</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D4"/>
                <w:sz w:val="18"/>
                <w:szCs w:val="28"/>
                <w:u w:val="single"/>
                <w:lang w:val="en-US"/>
              </w:rPr>
            </w:pPr>
            <w:r w:rsidRPr="00706B98">
              <w:rPr>
                <w:rFonts w:ascii="Calibri" w:eastAsia="Times New Roman" w:hAnsi="Calibri" w:cs="Times New Roman"/>
                <w:color w:val="0000D4"/>
                <w:sz w:val="18"/>
                <w:szCs w:val="28"/>
                <w:u w:val="single"/>
                <w:lang w:val="en-US"/>
              </w:rPr>
              <w:t xml:space="preserve">drgeet_12290@yahoo.co.in </w:t>
            </w:r>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22</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Dr.NaliniAanand</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Professor OBG Department</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9824213693</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46" w:history="1">
              <w:r w:rsidR="00706B98" w:rsidRPr="00706B98">
                <w:rPr>
                  <w:rFonts w:ascii="Calibri" w:eastAsia="Times New Roman" w:hAnsi="Calibri" w:cs="Times New Roman"/>
                  <w:color w:val="0000FF"/>
                  <w:sz w:val="18"/>
                  <w:u w:val="single"/>
                  <w:lang w:val="en-US"/>
                </w:rPr>
                <w:t>docnalini.anand@gmail.com</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23</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Dr.ShwetaUpadhyay</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Asso. Prof IHBT Dept.</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9824336383</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47" w:history="1">
              <w:r w:rsidR="00706B98" w:rsidRPr="00706B98">
                <w:rPr>
                  <w:rFonts w:ascii="Calibri" w:eastAsia="Times New Roman" w:hAnsi="Calibri" w:cs="Times New Roman"/>
                  <w:color w:val="0000FF"/>
                  <w:sz w:val="18"/>
                  <w:u w:val="single"/>
                  <w:lang w:val="en-US"/>
                </w:rPr>
                <w:t>sbu_33@yahoo.co.in</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24</w:t>
            </w:r>
          </w:p>
        </w:tc>
        <w:tc>
          <w:tcPr>
            <w:tcW w:w="1153" w:type="pct"/>
            <w:tcBorders>
              <w:top w:val="nil"/>
              <w:left w:val="nil"/>
              <w:bottom w:val="nil"/>
              <w:right w:val="nil"/>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 Pragnesh Shah</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Associate Professor, Pathology</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9428106604</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drphshah73@yahoo.com</w:t>
            </w:r>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25</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Dr.Ashish Gupta</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Haryana</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 </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48" w:history="1">
              <w:r w:rsidR="00706B98" w:rsidRPr="00706B98">
                <w:rPr>
                  <w:rFonts w:ascii="Calibri" w:eastAsia="Times New Roman" w:hAnsi="Calibri" w:cs="Times New Roman"/>
                  <w:color w:val="0000FF"/>
                  <w:sz w:val="18"/>
                  <w:u w:val="single"/>
                  <w:lang w:val="en-US"/>
                </w:rPr>
                <w:t>qahshrc@gmail.com</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26</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Dr.Ruchi Gupta</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Haryana</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 </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49" w:history="1">
              <w:r w:rsidR="00706B98" w:rsidRPr="00706B98">
                <w:rPr>
                  <w:rFonts w:ascii="Calibri" w:eastAsia="Times New Roman" w:hAnsi="Calibri" w:cs="Times New Roman"/>
                  <w:color w:val="0000FF"/>
                  <w:sz w:val="18"/>
                  <w:u w:val="single"/>
                  <w:lang w:val="en-US"/>
                </w:rPr>
                <w:t>qahshrc@gmail.com</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27</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Ms.RuchikaGoyal</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Haryana</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8288021903</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50" w:history="1">
              <w:r w:rsidR="00706B98" w:rsidRPr="00706B98">
                <w:rPr>
                  <w:rFonts w:ascii="Calibri" w:eastAsia="Times New Roman" w:hAnsi="Calibri" w:cs="Times New Roman"/>
                  <w:color w:val="0000FF"/>
                  <w:sz w:val="18"/>
                  <w:u w:val="single"/>
                  <w:lang w:val="en-US"/>
                </w:rPr>
                <w:t>qahshrc@gmail.com</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lastRenderedPageBreak/>
              <w:t>28</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Dr.NitiTalsaniya</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Associate Professor</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9879843918</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51" w:history="1">
              <w:r w:rsidR="00706B98" w:rsidRPr="00706B98">
                <w:rPr>
                  <w:rFonts w:ascii="Calibri" w:eastAsia="Times New Roman" w:hAnsi="Calibri" w:cs="Times New Roman"/>
                  <w:color w:val="0000FF"/>
                  <w:sz w:val="18"/>
                  <w:u w:val="single"/>
                  <w:lang w:val="en-US"/>
                </w:rPr>
                <w:t>nitibenok@gmail.com</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29</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 B.N. Vyas</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District Quality Assurance Medical Officer</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9727779727</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52" w:history="1">
              <w:r w:rsidR="00706B98" w:rsidRPr="00706B98">
                <w:rPr>
                  <w:rFonts w:ascii="Calibri" w:eastAsia="Times New Roman" w:hAnsi="Calibri" w:cs="Times New Roman"/>
                  <w:color w:val="0000FF"/>
                  <w:sz w:val="18"/>
                  <w:u w:val="single"/>
                  <w:lang w:val="en-US"/>
                </w:rPr>
                <w:t>drbnvyas@gmail.com</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30</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Dr.Jaymin Bhatt</w:t>
            </w:r>
          </w:p>
        </w:tc>
        <w:tc>
          <w:tcPr>
            <w:tcW w:w="1251"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 xml:space="preserve">Asst Professor IHBT </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9723812300</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53" w:history="1">
              <w:r w:rsidR="00706B98" w:rsidRPr="00706B98">
                <w:rPr>
                  <w:rFonts w:ascii="Calibri" w:eastAsia="Times New Roman" w:hAnsi="Calibri" w:cs="Times New Roman"/>
                  <w:color w:val="0000FF"/>
                  <w:sz w:val="18"/>
                  <w:u w:val="single"/>
                  <w:lang w:val="en-US"/>
                </w:rPr>
                <w:t>jayminbhatt67@gmail.com</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31</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Dr.JayeshBrahmbhatt</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Prof /head for Dept of burns and plastic surgery</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9898141114</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54" w:history="1">
              <w:r w:rsidR="00706B98" w:rsidRPr="00706B98">
                <w:rPr>
                  <w:rFonts w:ascii="Calibri" w:eastAsia="Times New Roman" w:hAnsi="Calibri" w:cs="Times New Roman"/>
                  <w:color w:val="0000FF"/>
                  <w:sz w:val="18"/>
                  <w:u w:val="single"/>
                  <w:lang w:val="en-US"/>
                </w:rPr>
                <w:t>jaybrahma@gmail.com</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32</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 ShitalTurkiya</w:t>
            </w:r>
          </w:p>
        </w:tc>
        <w:tc>
          <w:tcPr>
            <w:tcW w:w="1251" w:type="pct"/>
            <w:tcBorders>
              <w:top w:val="nil"/>
              <w:left w:val="nil"/>
              <w:bottom w:val="single" w:sz="8" w:space="0" w:color="auto"/>
              <w:right w:val="nil"/>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 xml:space="preserve">Asso Professor , Radiology </w:t>
            </w:r>
          </w:p>
        </w:tc>
        <w:tc>
          <w:tcPr>
            <w:tcW w:w="94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9913018881</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55" w:history="1">
              <w:r w:rsidR="00706B98" w:rsidRPr="00706B98">
                <w:rPr>
                  <w:rFonts w:ascii="Calibri" w:eastAsia="Times New Roman" w:hAnsi="Calibri" w:cs="Times New Roman"/>
                  <w:color w:val="0000FF"/>
                  <w:sz w:val="18"/>
                  <w:u w:val="single"/>
                  <w:lang w:val="en-US"/>
                </w:rPr>
                <w:t>skaplesh1822@gmail.com</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33</w:t>
            </w:r>
          </w:p>
        </w:tc>
        <w:tc>
          <w:tcPr>
            <w:tcW w:w="1153" w:type="pct"/>
            <w:tcBorders>
              <w:top w:val="nil"/>
              <w:left w:val="nil"/>
              <w:bottom w:val="single" w:sz="8" w:space="0" w:color="auto"/>
              <w:right w:val="nil"/>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 Kalpesh Jaspara</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GMERS Gandhinagar</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9825480210</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56" w:history="1">
              <w:r w:rsidR="00706B98" w:rsidRPr="00706B98">
                <w:rPr>
                  <w:rFonts w:ascii="Calibri" w:eastAsia="Times New Roman" w:hAnsi="Calibri" w:cs="Times New Roman"/>
                  <w:color w:val="0000FF"/>
                  <w:sz w:val="18"/>
                  <w:u w:val="single"/>
                  <w:lang w:val="en-US"/>
                </w:rPr>
                <w:t>drkalpeshjaspara@gmail.com</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34</w:t>
            </w:r>
          </w:p>
        </w:tc>
        <w:tc>
          <w:tcPr>
            <w:tcW w:w="1153" w:type="pct"/>
            <w:tcBorders>
              <w:top w:val="nil"/>
              <w:left w:val="nil"/>
              <w:bottom w:val="single" w:sz="8" w:space="0" w:color="auto"/>
              <w:right w:val="nil"/>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 Jaydeep Gadhavi</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Civil Hospital , Gandhinagar</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9904437000</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 </w:t>
            </w:r>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35</w:t>
            </w:r>
          </w:p>
        </w:tc>
        <w:tc>
          <w:tcPr>
            <w:tcW w:w="1153" w:type="pct"/>
            <w:tcBorders>
              <w:top w:val="nil"/>
              <w:left w:val="nil"/>
              <w:bottom w:val="single" w:sz="8" w:space="0" w:color="auto"/>
              <w:right w:val="nil"/>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 Amit Kumar</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 </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9727721366</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 </w:t>
            </w:r>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36</w:t>
            </w:r>
          </w:p>
        </w:tc>
        <w:tc>
          <w:tcPr>
            <w:tcW w:w="1153" w:type="pct"/>
            <w:tcBorders>
              <w:top w:val="nil"/>
              <w:left w:val="nil"/>
              <w:bottom w:val="single" w:sz="8" w:space="0" w:color="auto"/>
              <w:right w:val="nil"/>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 Mitesh . H. patel</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Associate Professor</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9825171815</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57" w:history="1">
              <w:r w:rsidR="00706B98" w:rsidRPr="00706B98">
                <w:rPr>
                  <w:rFonts w:ascii="Calibri" w:eastAsia="Times New Roman" w:hAnsi="Calibri" w:cs="Times New Roman"/>
                  <w:color w:val="0000FF"/>
                  <w:sz w:val="18"/>
                  <w:u w:val="single"/>
                  <w:lang w:val="en-US"/>
                </w:rPr>
                <w:t>drmitesh_76@yahoo.co.in</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37</w:t>
            </w:r>
          </w:p>
        </w:tc>
        <w:tc>
          <w:tcPr>
            <w:tcW w:w="1153" w:type="pct"/>
            <w:tcBorders>
              <w:top w:val="nil"/>
              <w:left w:val="nil"/>
              <w:bottom w:val="single" w:sz="8" w:space="0" w:color="auto"/>
              <w:right w:val="nil"/>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 Nilesh Shah</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Associate Professor</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9979091384</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CC7401" w:rsidP="00706B98">
            <w:pPr>
              <w:spacing w:after="0" w:line="240" w:lineRule="auto"/>
              <w:rPr>
                <w:rFonts w:ascii="Calibri" w:eastAsia="Times New Roman" w:hAnsi="Calibri" w:cs="Times New Roman"/>
                <w:color w:val="0000FF"/>
                <w:sz w:val="18"/>
                <w:u w:val="single"/>
                <w:lang w:val="en-US"/>
              </w:rPr>
            </w:pPr>
            <w:hyperlink r:id="rId58" w:history="1">
              <w:r w:rsidR="00706B98" w:rsidRPr="00706B98">
                <w:rPr>
                  <w:rFonts w:ascii="Calibri" w:eastAsia="Times New Roman" w:hAnsi="Calibri" w:cs="Times New Roman"/>
                  <w:color w:val="0000FF"/>
                  <w:sz w:val="18"/>
                  <w:u w:val="single"/>
                  <w:lang w:val="en-US"/>
                </w:rPr>
                <w:t>netu_n_shah@yahoo.com</w:t>
              </w:r>
            </w:hyperlink>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38</w:t>
            </w:r>
          </w:p>
        </w:tc>
        <w:tc>
          <w:tcPr>
            <w:tcW w:w="1153" w:type="pct"/>
            <w:tcBorders>
              <w:top w:val="nil"/>
              <w:left w:val="nil"/>
              <w:bottom w:val="single" w:sz="8" w:space="0" w:color="auto"/>
              <w:right w:val="nil"/>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 Diveysh. B Patil</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GMC Surat</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9909981893</w:t>
            </w:r>
          </w:p>
        </w:tc>
        <w:tc>
          <w:tcPr>
            <w:tcW w:w="1436"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 </w:t>
            </w:r>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39</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bookmarkStart w:id="25" w:name="RANGE!B41"/>
            <w:r w:rsidRPr="00706B98">
              <w:rPr>
                <w:rFonts w:ascii="Calibri" w:eastAsia="Times New Roman" w:hAnsi="Calibri" w:cs="Times New Roman"/>
                <w:color w:val="000000"/>
                <w:sz w:val="18"/>
                <w:szCs w:val="28"/>
                <w:lang w:val="en-US"/>
              </w:rPr>
              <w:t xml:space="preserve">Dr. Shailesh M Patel </w:t>
            </w:r>
            <w:bookmarkEnd w:id="25"/>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Prof Biochemistry, GMC Surat</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9825191911</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6B98" w:rsidRPr="00706B98" w:rsidRDefault="00706B98" w:rsidP="00706B98">
            <w:pPr>
              <w:spacing w:after="0" w:line="240" w:lineRule="auto"/>
              <w:rPr>
                <w:rFonts w:ascii="Calibri" w:eastAsia="Times New Roman" w:hAnsi="Calibri" w:cs="Times New Roman"/>
                <w:color w:val="0000FF"/>
                <w:sz w:val="18"/>
                <w:u w:val="single"/>
                <w:lang w:val="en-US"/>
              </w:rPr>
            </w:pPr>
            <w:r w:rsidRPr="00706B98">
              <w:rPr>
                <w:rFonts w:ascii="Calibri" w:eastAsia="Times New Roman" w:hAnsi="Calibri" w:cs="Times New Roman"/>
                <w:color w:val="0000FF"/>
                <w:sz w:val="18"/>
                <w:u w:val="single"/>
                <w:lang w:val="en-US"/>
              </w:rPr>
              <w:t> </w:t>
            </w:r>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40</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 Piyush Tailor</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Associate Prof. Biochemistry</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9428043531</w:t>
            </w:r>
          </w:p>
        </w:tc>
        <w:tc>
          <w:tcPr>
            <w:tcW w:w="1436" w:type="pct"/>
            <w:tcBorders>
              <w:top w:val="nil"/>
              <w:left w:val="single" w:sz="4" w:space="0" w:color="auto"/>
              <w:bottom w:val="single" w:sz="4" w:space="0" w:color="auto"/>
              <w:right w:val="single" w:sz="4" w:space="0" w:color="auto"/>
            </w:tcBorders>
            <w:shd w:val="clear" w:color="auto" w:fill="auto"/>
            <w:vAlign w:val="center"/>
            <w:hideMark/>
          </w:tcPr>
          <w:p w:rsidR="00706B98" w:rsidRPr="00706B98" w:rsidRDefault="00706B98" w:rsidP="00706B98">
            <w:pPr>
              <w:spacing w:after="0" w:line="240" w:lineRule="auto"/>
              <w:rPr>
                <w:rFonts w:ascii="Calibri" w:eastAsia="Times New Roman" w:hAnsi="Calibri" w:cs="Times New Roman"/>
                <w:color w:val="0000FF"/>
                <w:sz w:val="18"/>
                <w:u w:val="single"/>
                <w:lang w:val="en-US"/>
              </w:rPr>
            </w:pPr>
            <w:r w:rsidRPr="00706B98">
              <w:rPr>
                <w:rFonts w:ascii="Calibri" w:eastAsia="Times New Roman" w:hAnsi="Calibri" w:cs="Times New Roman"/>
                <w:color w:val="0000FF"/>
                <w:sz w:val="18"/>
                <w:u w:val="single"/>
                <w:lang w:val="en-US"/>
              </w:rPr>
              <w:t> </w:t>
            </w:r>
          </w:p>
        </w:tc>
      </w:tr>
      <w:tr w:rsidR="00706B98" w:rsidRPr="00706B98" w:rsidTr="00706B98">
        <w:trPr>
          <w:trHeight w:val="390"/>
        </w:trPr>
        <w:tc>
          <w:tcPr>
            <w:tcW w:w="220" w:type="pct"/>
            <w:tcBorders>
              <w:top w:val="nil"/>
              <w:left w:val="single" w:sz="8" w:space="0" w:color="auto"/>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41</w:t>
            </w:r>
          </w:p>
        </w:tc>
        <w:tc>
          <w:tcPr>
            <w:tcW w:w="1153"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Dr. Sanjay M Saxena</w:t>
            </w:r>
          </w:p>
        </w:tc>
        <w:tc>
          <w:tcPr>
            <w:tcW w:w="1251"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MO. PHC,Patan</w:t>
            </w:r>
          </w:p>
        </w:tc>
        <w:tc>
          <w:tcPr>
            <w:tcW w:w="940" w:type="pct"/>
            <w:tcBorders>
              <w:top w:val="nil"/>
              <w:left w:val="nil"/>
              <w:bottom w:val="single" w:sz="8" w:space="0" w:color="auto"/>
              <w:right w:val="single" w:sz="8" w:space="0" w:color="auto"/>
            </w:tcBorders>
            <w:shd w:val="clear" w:color="auto" w:fill="auto"/>
            <w:noWrap/>
            <w:hideMark/>
          </w:tcPr>
          <w:p w:rsidR="00706B98" w:rsidRPr="00706B98" w:rsidRDefault="00706B98" w:rsidP="00706B98">
            <w:pPr>
              <w:spacing w:after="0" w:line="240" w:lineRule="auto"/>
              <w:jc w:val="right"/>
              <w:rPr>
                <w:rFonts w:ascii="Calibri" w:eastAsia="Times New Roman" w:hAnsi="Calibri" w:cs="Times New Roman"/>
                <w:color w:val="000000"/>
                <w:sz w:val="18"/>
                <w:szCs w:val="28"/>
                <w:lang w:val="en-US"/>
              </w:rPr>
            </w:pPr>
            <w:r w:rsidRPr="00706B98">
              <w:rPr>
                <w:rFonts w:ascii="Calibri" w:eastAsia="Times New Roman" w:hAnsi="Calibri" w:cs="Times New Roman"/>
                <w:color w:val="000000"/>
                <w:sz w:val="18"/>
                <w:szCs w:val="28"/>
                <w:lang w:val="en-US"/>
              </w:rPr>
              <w:t>9435053499</w:t>
            </w:r>
          </w:p>
        </w:tc>
        <w:tc>
          <w:tcPr>
            <w:tcW w:w="1436" w:type="pct"/>
            <w:tcBorders>
              <w:top w:val="nil"/>
              <w:left w:val="single" w:sz="4" w:space="0" w:color="auto"/>
              <w:bottom w:val="single" w:sz="4" w:space="0" w:color="auto"/>
              <w:right w:val="single" w:sz="4" w:space="0" w:color="auto"/>
            </w:tcBorders>
            <w:shd w:val="clear" w:color="auto" w:fill="auto"/>
            <w:vAlign w:val="bottom"/>
            <w:hideMark/>
          </w:tcPr>
          <w:p w:rsidR="00706B98" w:rsidRPr="00706B98" w:rsidRDefault="00706B98" w:rsidP="00706B98">
            <w:pPr>
              <w:spacing w:after="0" w:line="240" w:lineRule="auto"/>
              <w:rPr>
                <w:rFonts w:ascii="Calibri" w:eastAsia="Times New Roman" w:hAnsi="Calibri" w:cs="Times New Roman"/>
                <w:color w:val="000000"/>
                <w:sz w:val="18"/>
                <w:lang w:val="en-US"/>
              </w:rPr>
            </w:pPr>
            <w:r w:rsidRPr="00706B98">
              <w:rPr>
                <w:rFonts w:ascii="Calibri" w:eastAsia="Times New Roman" w:hAnsi="Calibri" w:cs="Times New Roman"/>
                <w:color w:val="000000"/>
                <w:sz w:val="18"/>
                <w:lang w:val="en-US"/>
              </w:rPr>
              <w:t> </w:t>
            </w:r>
          </w:p>
        </w:tc>
      </w:tr>
    </w:tbl>
    <w:p w:rsidR="00781FFA" w:rsidRDefault="00781FFA" w:rsidP="00781FFA">
      <w:pPr>
        <w:pStyle w:val="Heading1"/>
      </w:pPr>
      <w:bookmarkStart w:id="26" w:name="_Toc421877986"/>
      <w:r>
        <w:t>Abbreviations.</w:t>
      </w:r>
      <w:bookmarkEnd w:id="26"/>
    </w:p>
    <w:p w:rsidR="00781FFA" w:rsidRPr="00781FFA" w:rsidRDefault="0077684F" w:rsidP="0077684F">
      <w:pPr>
        <w:tabs>
          <w:tab w:val="left" w:pos="2085"/>
        </w:tabs>
        <w:jc w:val="both"/>
        <w:rPr>
          <w:rFonts w:ascii="Arial" w:hAnsi="Arial" w:cs="Arial"/>
        </w:rPr>
      </w:pPr>
      <w:r>
        <w:rPr>
          <w:rFonts w:ascii="Arial" w:hAnsi="Arial" w:cs="Arial"/>
        </w:rPr>
        <w:tab/>
      </w:r>
    </w:p>
    <w:p w:rsidR="00781FFA" w:rsidRPr="00781FFA" w:rsidRDefault="00781FFA" w:rsidP="00781FFA">
      <w:pPr>
        <w:jc w:val="both"/>
        <w:rPr>
          <w:rFonts w:ascii="Arial" w:hAnsi="Arial" w:cs="Arial"/>
        </w:rPr>
      </w:pPr>
      <w:r w:rsidRPr="00781FFA">
        <w:rPr>
          <w:rFonts w:ascii="Arial" w:hAnsi="Arial" w:cs="Arial"/>
        </w:rPr>
        <w:tab/>
      </w:r>
    </w:p>
    <w:tbl>
      <w:tblPr>
        <w:tblStyle w:val="TableGrid"/>
        <w:tblW w:w="9693" w:type="dxa"/>
        <w:tblLook w:val="04A0"/>
      </w:tblPr>
      <w:tblGrid>
        <w:gridCol w:w="4846"/>
        <w:gridCol w:w="4847"/>
      </w:tblGrid>
      <w:tr w:rsidR="00781FFA" w:rsidTr="00781FFA">
        <w:trPr>
          <w:trHeight w:val="589"/>
        </w:trPr>
        <w:tc>
          <w:tcPr>
            <w:tcW w:w="4846" w:type="dxa"/>
          </w:tcPr>
          <w:p w:rsidR="00781FFA" w:rsidRDefault="00781FFA" w:rsidP="00781FFA">
            <w:pPr>
              <w:jc w:val="both"/>
              <w:rPr>
                <w:rFonts w:ascii="Arial" w:hAnsi="Arial" w:cs="Arial"/>
              </w:rPr>
            </w:pPr>
            <w:r>
              <w:rPr>
                <w:rFonts w:ascii="Arial" w:hAnsi="Arial" w:cs="Arial"/>
              </w:rPr>
              <w:t>NHSRC</w:t>
            </w:r>
          </w:p>
        </w:tc>
        <w:tc>
          <w:tcPr>
            <w:tcW w:w="4847" w:type="dxa"/>
          </w:tcPr>
          <w:p w:rsidR="00781FFA" w:rsidRDefault="00781FFA" w:rsidP="00781FFA">
            <w:pPr>
              <w:jc w:val="both"/>
              <w:rPr>
                <w:rFonts w:ascii="Arial" w:hAnsi="Arial" w:cs="Arial"/>
              </w:rPr>
            </w:pPr>
            <w:r w:rsidRPr="00781FFA">
              <w:rPr>
                <w:rFonts w:ascii="Arial" w:hAnsi="Arial" w:cs="Arial"/>
              </w:rPr>
              <w:t>National Health Systems Resource Centre</w:t>
            </w:r>
          </w:p>
        </w:tc>
      </w:tr>
      <w:tr w:rsidR="00781FFA" w:rsidTr="00781FFA">
        <w:trPr>
          <w:trHeight w:val="589"/>
        </w:trPr>
        <w:tc>
          <w:tcPr>
            <w:tcW w:w="4846" w:type="dxa"/>
          </w:tcPr>
          <w:p w:rsidR="00781FFA" w:rsidRDefault="00781FFA" w:rsidP="00781FFA">
            <w:pPr>
              <w:jc w:val="both"/>
              <w:rPr>
                <w:rFonts w:ascii="Arial" w:hAnsi="Arial" w:cs="Arial"/>
              </w:rPr>
            </w:pPr>
            <w:r w:rsidRPr="00781FFA">
              <w:rPr>
                <w:rFonts w:ascii="Arial" w:hAnsi="Arial" w:cs="Arial"/>
              </w:rPr>
              <w:t>MOHFW</w:t>
            </w:r>
          </w:p>
        </w:tc>
        <w:tc>
          <w:tcPr>
            <w:tcW w:w="4847" w:type="dxa"/>
          </w:tcPr>
          <w:p w:rsidR="00781FFA" w:rsidRDefault="00781FFA" w:rsidP="00781FFA">
            <w:pPr>
              <w:jc w:val="both"/>
              <w:rPr>
                <w:rFonts w:ascii="Arial" w:hAnsi="Arial" w:cs="Arial"/>
              </w:rPr>
            </w:pPr>
            <w:r w:rsidRPr="00781FFA">
              <w:rPr>
                <w:rFonts w:ascii="Arial" w:hAnsi="Arial" w:cs="Arial"/>
              </w:rPr>
              <w:t>Ministry Of Health and Family Welfare</w:t>
            </w:r>
          </w:p>
        </w:tc>
      </w:tr>
      <w:tr w:rsidR="00781FFA" w:rsidTr="00781FFA">
        <w:trPr>
          <w:trHeight w:val="635"/>
        </w:trPr>
        <w:tc>
          <w:tcPr>
            <w:tcW w:w="4846" w:type="dxa"/>
          </w:tcPr>
          <w:p w:rsidR="00781FFA" w:rsidRDefault="00781FFA" w:rsidP="00781FFA">
            <w:pPr>
              <w:jc w:val="both"/>
              <w:rPr>
                <w:rFonts w:ascii="Arial" w:hAnsi="Arial" w:cs="Arial"/>
              </w:rPr>
            </w:pPr>
            <w:r w:rsidRPr="00781FFA">
              <w:rPr>
                <w:rFonts w:ascii="Arial" w:hAnsi="Arial" w:cs="Arial"/>
              </w:rPr>
              <w:t>ED</w:t>
            </w:r>
          </w:p>
        </w:tc>
        <w:tc>
          <w:tcPr>
            <w:tcW w:w="4847" w:type="dxa"/>
          </w:tcPr>
          <w:p w:rsidR="00781FFA" w:rsidRDefault="00781FFA" w:rsidP="00781FFA">
            <w:pPr>
              <w:jc w:val="both"/>
              <w:rPr>
                <w:rFonts w:ascii="Arial" w:hAnsi="Arial" w:cs="Arial"/>
              </w:rPr>
            </w:pPr>
            <w:r w:rsidRPr="00781FFA">
              <w:rPr>
                <w:rFonts w:ascii="Arial" w:hAnsi="Arial" w:cs="Arial"/>
              </w:rPr>
              <w:t>Executive Director</w:t>
            </w:r>
          </w:p>
        </w:tc>
      </w:tr>
      <w:tr w:rsidR="00781FFA" w:rsidTr="00781FFA">
        <w:trPr>
          <w:trHeight w:val="589"/>
        </w:trPr>
        <w:tc>
          <w:tcPr>
            <w:tcW w:w="4846" w:type="dxa"/>
          </w:tcPr>
          <w:p w:rsidR="00781FFA" w:rsidRDefault="00781FFA" w:rsidP="00781FFA">
            <w:pPr>
              <w:jc w:val="both"/>
              <w:rPr>
                <w:rFonts w:ascii="Arial" w:hAnsi="Arial" w:cs="Arial"/>
              </w:rPr>
            </w:pPr>
            <w:r w:rsidRPr="00781FFA">
              <w:rPr>
                <w:rFonts w:ascii="Arial" w:hAnsi="Arial" w:cs="Arial"/>
              </w:rPr>
              <w:t>NQAS</w:t>
            </w:r>
          </w:p>
        </w:tc>
        <w:tc>
          <w:tcPr>
            <w:tcW w:w="4847" w:type="dxa"/>
          </w:tcPr>
          <w:p w:rsidR="00781FFA" w:rsidRDefault="00781FFA" w:rsidP="00781FFA">
            <w:pPr>
              <w:jc w:val="both"/>
              <w:rPr>
                <w:rFonts w:ascii="Arial" w:hAnsi="Arial" w:cs="Arial"/>
              </w:rPr>
            </w:pPr>
            <w:r w:rsidRPr="00781FFA">
              <w:rPr>
                <w:rFonts w:ascii="Arial" w:hAnsi="Arial" w:cs="Arial"/>
              </w:rPr>
              <w:t>National Quality Assurance System</w:t>
            </w:r>
          </w:p>
        </w:tc>
      </w:tr>
      <w:tr w:rsidR="00781FFA" w:rsidTr="00781FFA">
        <w:trPr>
          <w:trHeight w:val="589"/>
        </w:trPr>
        <w:tc>
          <w:tcPr>
            <w:tcW w:w="4846" w:type="dxa"/>
          </w:tcPr>
          <w:p w:rsidR="00781FFA" w:rsidRDefault="00781FFA" w:rsidP="00781FFA">
            <w:pPr>
              <w:jc w:val="both"/>
              <w:rPr>
                <w:rFonts w:ascii="Arial" w:hAnsi="Arial" w:cs="Arial"/>
              </w:rPr>
            </w:pPr>
            <w:r w:rsidRPr="00781FFA">
              <w:rPr>
                <w:rFonts w:ascii="Arial" w:hAnsi="Arial" w:cs="Arial"/>
              </w:rPr>
              <w:t>QI</w:t>
            </w:r>
          </w:p>
        </w:tc>
        <w:tc>
          <w:tcPr>
            <w:tcW w:w="4847" w:type="dxa"/>
          </w:tcPr>
          <w:p w:rsidR="00781FFA" w:rsidRDefault="00781FFA" w:rsidP="00781FFA">
            <w:pPr>
              <w:jc w:val="both"/>
              <w:rPr>
                <w:rFonts w:ascii="Arial" w:hAnsi="Arial" w:cs="Arial"/>
              </w:rPr>
            </w:pPr>
            <w:r w:rsidRPr="00781FFA">
              <w:rPr>
                <w:rFonts w:ascii="Arial" w:hAnsi="Arial" w:cs="Arial"/>
              </w:rPr>
              <w:t>Quality Improvement</w:t>
            </w:r>
          </w:p>
        </w:tc>
      </w:tr>
      <w:tr w:rsidR="00781FFA" w:rsidTr="00781FFA">
        <w:trPr>
          <w:trHeight w:val="589"/>
        </w:trPr>
        <w:tc>
          <w:tcPr>
            <w:tcW w:w="4846" w:type="dxa"/>
          </w:tcPr>
          <w:p w:rsidR="00781FFA" w:rsidRDefault="00781FFA" w:rsidP="00781FFA">
            <w:pPr>
              <w:jc w:val="both"/>
              <w:rPr>
                <w:rFonts w:ascii="Arial" w:hAnsi="Arial" w:cs="Arial"/>
              </w:rPr>
            </w:pPr>
            <w:r w:rsidRPr="00781FFA">
              <w:rPr>
                <w:rFonts w:ascii="Arial" w:hAnsi="Arial" w:cs="Arial"/>
              </w:rPr>
              <w:t>PHC</w:t>
            </w:r>
            <w:r w:rsidRPr="00781FFA">
              <w:rPr>
                <w:rFonts w:ascii="Arial" w:hAnsi="Arial" w:cs="Arial"/>
              </w:rPr>
              <w:tab/>
            </w:r>
          </w:p>
        </w:tc>
        <w:tc>
          <w:tcPr>
            <w:tcW w:w="4847" w:type="dxa"/>
          </w:tcPr>
          <w:p w:rsidR="00781FFA" w:rsidRDefault="00781FFA" w:rsidP="00781FFA">
            <w:pPr>
              <w:jc w:val="both"/>
              <w:rPr>
                <w:rFonts w:ascii="Arial" w:hAnsi="Arial" w:cs="Arial"/>
              </w:rPr>
            </w:pPr>
            <w:r w:rsidRPr="00781FFA">
              <w:rPr>
                <w:rFonts w:ascii="Arial" w:hAnsi="Arial" w:cs="Arial"/>
              </w:rPr>
              <w:t>Primary Health Centre</w:t>
            </w:r>
          </w:p>
        </w:tc>
      </w:tr>
      <w:tr w:rsidR="00781FFA" w:rsidTr="00781FFA">
        <w:trPr>
          <w:trHeight w:val="589"/>
        </w:trPr>
        <w:tc>
          <w:tcPr>
            <w:tcW w:w="4846" w:type="dxa"/>
          </w:tcPr>
          <w:p w:rsidR="00781FFA" w:rsidRPr="00781FFA" w:rsidRDefault="00781FFA" w:rsidP="00781FFA">
            <w:pPr>
              <w:jc w:val="both"/>
              <w:rPr>
                <w:rFonts w:ascii="Arial" w:hAnsi="Arial" w:cs="Arial"/>
              </w:rPr>
            </w:pPr>
            <w:r w:rsidRPr="00781FFA">
              <w:rPr>
                <w:rFonts w:ascii="Arial" w:hAnsi="Arial" w:cs="Arial"/>
              </w:rPr>
              <w:t xml:space="preserve">OPD  </w:t>
            </w:r>
          </w:p>
        </w:tc>
        <w:tc>
          <w:tcPr>
            <w:tcW w:w="4847" w:type="dxa"/>
          </w:tcPr>
          <w:p w:rsidR="00781FFA" w:rsidRPr="00781FFA" w:rsidRDefault="00781FFA" w:rsidP="00781FFA">
            <w:pPr>
              <w:jc w:val="both"/>
              <w:rPr>
                <w:rFonts w:ascii="Arial" w:hAnsi="Arial" w:cs="Arial"/>
              </w:rPr>
            </w:pPr>
            <w:r w:rsidRPr="00781FFA">
              <w:rPr>
                <w:rFonts w:ascii="Arial" w:hAnsi="Arial" w:cs="Arial"/>
              </w:rPr>
              <w:t>Outpatient Department</w:t>
            </w:r>
          </w:p>
        </w:tc>
      </w:tr>
      <w:tr w:rsidR="00781FFA" w:rsidTr="00781FFA">
        <w:trPr>
          <w:trHeight w:val="589"/>
        </w:trPr>
        <w:tc>
          <w:tcPr>
            <w:tcW w:w="4846" w:type="dxa"/>
          </w:tcPr>
          <w:p w:rsidR="00781FFA" w:rsidRPr="00781FFA" w:rsidRDefault="00781FFA" w:rsidP="00781FFA">
            <w:pPr>
              <w:jc w:val="both"/>
              <w:rPr>
                <w:rFonts w:ascii="Arial" w:hAnsi="Arial" w:cs="Arial"/>
              </w:rPr>
            </w:pPr>
            <w:r w:rsidRPr="00781FFA">
              <w:rPr>
                <w:rFonts w:ascii="Arial" w:hAnsi="Arial" w:cs="Arial"/>
              </w:rPr>
              <w:t>IPD</w:t>
            </w:r>
          </w:p>
        </w:tc>
        <w:tc>
          <w:tcPr>
            <w:tcW w:w="4847" w:type="dxa"/>
          </w:tcPr>
          <w:p w:rsidR="00781FFA" w:rsidRPr="00781FFA" w:rsidRDefault="00781FFA" w:rsidP="00781FFA">
            <w:pPr>
              <w:jc w:val="both"/>
              <w:rPr>
                <w:rFonts w:ascii="Arial" w:hAnsi="Arial" w:cs="Arial"/>
              </w:rPr>
            </w:pPr>
            <w:r w:rsidRPr="00781FFA">
              <w:rPr>
                <w:rFonts w:ascii="Arial" w:hAnsi="Arial" w:cs="Arial"/>
              </w:rPr>
              <w:t>Inpateint Department</w:t>
            </w:r>
          </w:p>
        </w:tc>
      </w:tr>
      <w:tr w:rsidR="00781FFA" w:rsidTr="00781FFA">
        <w:trPr>
          <w:trHeight w:val="635"/>
        </w:trPr>
        <w:tc>
          <w:tcPr>
            <w:tcW w:w="4846" w:type="dxa"/>
          </w:tcPr>
          <w:p w:rsidR="00781FFA" w:rsidRPr="00781FFA" w:rsidRDefault="00781FFA" w:rsidP="00781FFA">
            <w:pPr>
              <w:jc w:val="both"/>
              <w:rPr>
                <w:rFonts w:ascii="Arial" w:hAnsi="Arial" w:cs="Arial"/>
              </w:rPr>
            </w:pPr>
            <w:r>
              <w:rPr>
                <w:rFonts w:ascii="Arial" w:hAnsi="Arial" w:cs="Arial"/>
              </w:rPr>
              <w:t>NHP</w:t>
            </w:r>
          </w:p>
        </w:tc>
        <w:tc>
          <w:tcPr>
            <w:tcW w:w="4847" w:type="dxa"/>
          </w:tcPr>
          <w:p w:rsidR="00781FFA" w:rsidRPr="00781FFA" w:rsidRDefault="00781FFA" w:rsidP="00781FFA">
            <w:pPr>
              <w:jc w:val="both"/>
              <w:rPr>
                <w:rFonts w:ascii="Arial" w:hAnsi="Arial" w:cs="Arial"/>
              </w:rPr>
            </w:pPr>
            <w:r>
              <w:rPr>
                <w:rFonts w:ascii="Arial" w:hAnsi="Arial" w:cs="Arial"/>
              </w:rPr>
              <w:t>National Health Program</w:t>
            </w:r>
          </w:p>
        </w:tc>
      </w:tr>
    </w:tbl>
    <w:p w:rsidR="00781FFA" w:rsidRPr="00781FFA" w:rsidRDefault="00781FFA" w:rsidP="00781FFA">
      <w:pPr>
        <w:jc w:val="both"/>
        <w:rPr>
          <w:rFonts w:ascii="Arial" w:hAnsi="Arial" w:cs="Arial"/>
        </w:rPr>
      </w:pPr>
      <w:r w:rsidRPr="00781FFA">
        <w:rPr>
          <w:rFonts w:ascii="Arial" w:hAnsi="Arial" w:cs="Arial"/>
        </w:rPr>
        <w:tab/>
      </w:r>
    </w:p>
    <w:p w:rsidR="00781FFA" w:rsidRPr="00781FFA" w:rsidRDefault="00781FFA" w:rsidP="00781FFA">
      <w:pPr>
        <w:jc w:val="both"/>
        <w:rPr>
          <w:rFonts w:ascii="Arial" w:hAnsi="Arial" w:cs="Arial"/>
        </w:rPr>
      </w:pPr>
      <w:r w:rsidRPr="00781FFA">
        <w:rPr>
          <w:rFonts w:ascii="Arial" w:hAnsi="Arial" w:cs="Arial"/>
        </w:rPr>
        <w:lastRenderedPageBreak/>
        <w:tab/>
        <w:t xml:space="preserve">              </w:t>
      </w:r>
    </w:p>
    <w:p w:rsidR="00781FFA" w:rsidRPr="00781FFA" w:rsidRDefault="00781FFA" w:rsidP="00781FFA">
      <w:pPr>
        <w:jc w:val="both"/>
        <w:rPr>
          <w:rFonts w:ascii="Arial" w:hAnsi="Arial" w:cs="Arial"/>
        </w:rPr>
      </w:pPr>
      <w:r w:rsidRPr="00781FFA">
        <w:rPr>
          <w:rFonts w:ascii="Arial" w:hAnsi="Arial" w:cs="Arial"/>
        </w:rPr>
        <w:tab/>
      </w:r>
    </w:p>
    <w:p w:rsidR="00781FFA" w:rsidRPr="00781FFA" w:rsidRDefault="00781FFA" w:rsidP="00781FFA">
      <w:pPr>
        <w:jc w:val="both"/>
        <w:rPr>
          <w:rFonts w:ascii="Arial" w:hAnsi="Arial" w:cs="Arial"/>
        </w:rPr>
      </w:pPr>
      <w:r w:rsidRPr="00781FFA">
        <w:rPr>
          <w:rFonts w:ascii="Arial" w:hAnsi="Arial" w:cs="Arial"/>
        </w:rPr>
        <w:tab/>
      </w:r>
      <w:r w:rsidRPr="00781FFA">
        <w:rPr>
          <w:rFonts w:ascii="Arial" w:hAnsi="Arial" w:cs="Arial"/>
        </w:rPr>
        <w:tab/>
      </w:r>
    </w:p>
    <w:p w:rsidR="00781FFA" w:rsidRPr="00781FFA" w:rsidRDefault="00781FFA" w:rsidP="00781FFA">
      <w:pPr>
        <w:jc w:val="both"/>
        <w:rPr>
          <w:rFonts w:ascii="Arial" w:hAnsi="Arial" w:cs="Arial"/>
        </w:rPr>
      </w:pPr>
      <w:r w:rsidRPr="00781FFA">
        <w:rPr>
          <w:rFonts w:ascii="Arial" w:hAnsi="Arial" w:cs="Arial"/>
        </w:rPr>
        <w:tab/>
        <w:t xml:space="preserve">               </w:t>
      </w:r>
    </w:p>
    <w:p w:rsidR="00781FFA" w:rsidRPr="00781FFA" w:rsidRDefault="00781FFA" w:rsidP="00781FFA">
      <w:pPr>
        <w:jc w:val="both"/>
        <w:rPr>
          <w:rFonts w:ascii="Arial" w:hAnsi="Arial" w:cs="Arial"/>
        </w:rPr>
      </w:pPr>
      <w:r w:rsidRPr="00781FFA">
        <w:rPr>
          <w:rFonts w:ascii="Arial" w:hAnsi="Arial" w:cs="Arial"/>
        </w:rPr>
        <w:tab/>
        <w:t xml:space="preserve">               </w:t>
      </w:r>
    </w:p>
    <w:p w:rsidR="00781FFA" w:rsidRPr="00781FFA" w:rsidRDefault="00781FFA" w:rsidP="00781FFA">
      <w:pPr>
        <w:jc w:val="both"/>
        <w:rPr>
          <w:rFonts w:ascii="Arial" w:hAnsi="Arial" w:cs="Arial"/>
        </w:rPr>
      </w:pPr>
      <w:r w:rsidRPr="00781FFA">
        <w:rPr>
          <w:rFonts w:ascii="Arial" w:hAnsi="Arial" w:cs="Arial"/>
        </w:rPr>
        <w:t xml:space="preserve">              </w:t>
      </w:r>
    </w:p>
    <w:p w:rsidR="00781FFA" w:rsidRPr="00781FFA" w:rsidRDefault="00781FFA" w:rsidP="00781FFA">
      <w:pPr>
        <w:jc w:val="both"/>
        <w:rPr>
          <w:rFonts w:ascii="Arial" w:hAnsi="Arial" w:cs="Arial"/>
        </w:rPr>
      </w:pPr>
      <w:r w:rsidRPr="00781FFA">
        <w:rPr>
          <w:rFonts w:ascii="Arial" w:hAnsi="Arial" w:cs="Arial"/>
        </w:rPr>
        <w:t xml:space="preserve">                    </w:t>
      </w:r>
    </w:p>
    <w:p w:rsidR="001825CD" w:rsidRDefault="001825CD" w:rsidP="00226B04">
      <w:pPr>
        <w:tabs>
          <w:tab w:val="left" w:pos="1860"/>
        </w:tabs>
        <w:jc w:val="both"/>
        <w:rPr>
          <w:rFonts w:ascii="Arial" w:hAnsi="Arial" w:cs="Arial"/>
          <w:b/>
          <w:i/>
        </w:rPr>
      </w:pPr>
    </w:p>
    <w:p w:rsidR="001825CD" w:rsidRDefault="001825CD" w:rsidP="00226B04">
      <w:pPr>
        <w:tabs>
          <w:tab w:val="left" w:pos="1860"/>
        </w:tabs>
        <w:jc w:val="both"/>
        <w:rPr>
          <w:rFonts w:ascii="Arial" w:hAnsi="Arial" w:cs="Arial"/>
          <w:b/>
          <w:i/>
        </w:rPr>
      </w:pPr>
    </w:p>
    <w:p w:rsidR="001825CD" w:rsidRDefault="001825CD" w:rsidP="00226B04">
      <w:pPr>
        <w:tabs>
          <w:tab w:val="left" w:pos="1860"/>
        </w:tabs>
        <w:jc w:val="both"/>
        <w:rPr>
          <w:rFonts w:ascii="Arial" w:hAnsi="Arial" w:cs="Arial"/>
          <w:b/>
          <w:i/>
        </w:rPr>
      </w:pPr>
    </w:p>
    <w:p w:rsidR="001825CD" w:rsidRDefault="001825CD" w:rsidP="00226B04">
      <w:pPr>
        <w:tabs>
          <w:tab w:val="left" w:pos="1860"/>
        </w:tabs>
        <w:jc w:val="both"/>
        <w:rPr>
          <w:rFonts w:ascii="Arial" w:hAnsi="Arial" w:cs="Arial"/>
          <w:b/>
          <w:i/>
        </w:rPr>
      </w:pPr>
    </w:p>
    <w:p w:rsidR="001825CD" w:rsidRPr="00F424CF" w:rsidRDefault="001825CD" w:rsidP="00226B04">
      <w:pPr>
        <w:tabs>
          <w:tab w:val="left" w:pos="1860"/>
        </w:tabs>
        <w:jc w:val="both"/>
        <w:rPr>
          <w:rFonts w:ascii="Arial" w:hAnsi="Arial" w:cs="Arial"/>
          <w:b/>
          <w:i/>
        </w:rPr>
      </w:pPr>
    </w:p>
    <w:sectPr w:rsidR="001825CD" w:rsidRPr="00F424CF" w:rsidSect="004A1900">
      <w:headerReference w:type="default" r:id="rId59"/>
      <w:footerReference w:type="default" r:id="rId60"/>
      <w:pgSz w:w="11907" w:h="16839" w:code="9"/>
      <w:pgMar w:top="1440" w:right="1440" w:bottom="1440" w:left="1440" w:header="432" w:footer="432"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EEF" w:rsidRDefault="00302EEF" w:rsidP="00AC2DEB">
      <w:pPr>
        <w:spacing w:after="0" w:line="240" w:lineRule="auto"/>
      </w:pPr>
      <w:r>
        <w:separator/>
      </w:r>
    </w:p>
  </w:endnote>
  <w:endnote w:type="continuationSeparator" w:id="1">
    <w:p w:rsidR="00302EEF" w:rsidRDefault="00302EEF" w:rsidP="00AC2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8603"/>
      <w:docPartObj>
        <w:docPartGallery w:val="Page Numbers (Bottom of Page)"/>
        <w:docPartUnique/>
      </w:docPartObj>
    </w:sdtPr>
    <w:sdtEndPr>
      <w:rPr>
        <w:color w:val="7F7F7F" w:themeColor="background1" w:themeShade="7F"/>
        <w:spacing w:val="60"/>
      </w:rPr>
    </w:sdtEndPr>
    <w:sdtContent>
      <w:p w:rsidR="00E64707" w:rsidRDefault="00CC7401">
        <w:pPr>
          <w:pStyle w:val="Footer"/>
          <w:pBdr>
            <w:top w:val="single" w:sz="4" w:space="1" w:color="D9D9D9" w:themeColor="background1" w:themeShade="D9"/>
          </w:pBdr>
          <w:rPr>
            <w:b/>
          </w:rPr>
        </w:pPr>
        <w:fldSimple w:instr=" PAGE   \* MERGEFORMAT ">
          <w:r w:rsidR="006328E0" w:rsidRPr="006328E0">
            <w:rPr>
              <w:b/>
              <w:noProof/>
            </w:rPr>
            <w:t>29</w:t>
          </w:r>
        </w:fldSimple>
        <w:r w:rsidR="00E64707">
          <w:rPr>
            <w:b/>
          </w:rPr>
          <w:t xml:space="preserve"> | </w:t>
        </w:r>
        <w:r w:rsidR="00E64707">
          <w:rPr>
            <w:color w:val="7F7F7F" w:themeColor="background1" w:themeShade="7F"/>
            <w:spacing w:val="60"/>
          </w:rPr>
          <w:t>Page</w:t>
        </w:r>
      </w:p>
    </w:sdtContent>
  </w:sdt>
  <w:p w:rsidR="00E64707" w:rsidRDefault="00E647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EEF" w:rsidRDefault="00302EEF" w:rsidP="00AC2DEB">
      <w:pPr>
        <w:spacing w:after="0" w:line="240" w:lineRule="auto"/>
      </w:pPr>
      <w:r>
        <w:separator/>
      </w:r>
    </w:p>
  </w:footnote>
  <w:footnote w:type="continuationSeparator" w:id="1">
    <w:p w:rsidR="00302EEF" w:rsidRDefault="00302EEF" w:rsidP="00AC2D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707" w:rsidRDefault="00E64707">
    <w:pPr>
      <w:pStyle w:val="Header"/>
    </w:pPr>
  </w:p>
  <w:p w:rsidR="00E64707" w:rsidRPr="004A1900" w:rsidRDefault="00E64707" w:rsidP="004A1900">
    <w:pPr>
      <w:rPr>
        <w:b/>
      </w:rPr>
    </w:pPr>
    <w:r w:rsidRPr="004A1900">
      <w:rPr>
        <w:b/>
        <w:noProof/>
        <w:lang w:val="en-US"/>
      </w:rPr>
      <w:drawing>
        <wp:inline distT="0" distB="0" distL="0" distR="0">
          <wp:extent cx="657225" cy="507611"/>
          <wp:effectExtent l="19050" t="0" r="9525" b="0"/>
          <wp:docPr id="2" name="Picture 1" descr="C:\Users\NHSRC_Richa\Desktop\NHS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SRC_Richa\Desktop\NHSRC logo.jpg"/>
                  <pic:cNvPicPr>
                    <a:picLocks noChangeAspect="1" noChangeArrowheads="1"/>
                  </pic:cNvPicPr>
                </pic:nvPicPr>
                <pic:blipFill>
                  <a:blip r:embed="rId1"/>
                  <a:srcRect/>
                  <a:stretch>
                    <a:fillRect/>
                  </a:stretch>
                </pic:blipFill>
                <pic:spPr bwMode="auto">
                  <a:xfrm>
                    <a:off x="0" y="0"/>
                    <a:ext cx="657225" cy="507611"/>
                  </a:xfrm>
                  <a:prstGeom prst="rect">
                    <a:avLst/>
                  </a:prstGeom>
                  <a:noFill/>
                  <a:ln w="9525">
                    <a:noFill/>
                    <a:miter lim="800000"/>
                    <a:headEnd/>
                    <a:tailEnd/>
                  </a:ln>
                </pic:spPr>
              </pic:pic>
            </a:graphicData>
          </a:graphic>
        </wp:inline>
      </w:drawing>
    </w:r>
    <w:r w:rsidRPr="004A1900">
      <w:rPr>
        <w:b/>
      </w:rPr>
      <w:t xml:space="preserve">                                                                                             External Assessor Training </w:t>
    </w:r>
    <w:r>
      <w:rPr>
        <w:b/>
      </w:rPr>
      <w:t>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0DA9"/>
    <w:multiLevelType w:val="hybridMultilevel"/>
    <w:tmpl w:val="B89A9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60CA3"/>
    <w:multiLevelType w:val="hybridMultilevel"/>
    <w:tmpl w:val="46768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F0B0A"/>
    <w:multiLevelType w:val="hybridMultilevel"/>
    <w:tmpl w:val="85A8F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4347B"/>
    <w:multiLevelType w:val="hybridMultilevel"/>
    <w:tmpl w:val="E4EA9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E459B"/>
    <w:multiLevelType w:val="hybridMultilevel"/>
    <w:tmpl w:val="8B42C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E53EB"/>
    <w:multiLevelType w:val="hybridMultilevel"/>
    <w:tmpl w:val="48BE2F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3330A3"/>
    <w:multiLevelType w:val="hybridMultilevel"/>
    <w:tmpl w:val="D96A4CAA"/>
    <w:lvl w:ilvl="0" w:tplc="AF2A499E">
      <w:start w:val="1"/>
      <w:numFmt w:val="decimal"/>
      <w:lvlText w:val="%1."/>
      <w:lvlJc w:val="left"/>
      <w:pPr>
        <w:ind w:left="405" w:hanging="360"/>
      </w:pPr>
      <w:rPr>
        <w:rFonts w:ascii="Arial" w:eastAsia="Times New Roman" w:hAnsi="Arial" w:cs="Arial"/>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15A5C23"/>
    <w:multiLevelType w:val="hybridMultilevel"/>
    <w:tmpl w:val="DD70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D5E01"/>
    <w:multiLevelType w:val="hybridMultilevel"/>
    <w:tmpl w:val="27DCA770"/>
    <w:lvl w:ilvl="0" w:tplc="1E9EF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D72898"/>
    <w:multiLevelType w:val="hybridMultilevel"/>
    <w:tmpl w:val="1DA48B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E7162"/>
    <w:multiLevelType w:val="hybridMultilevel"/>
    <w:tmpl w:val="8438D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B49E9"/>
    <w:multiLevelType w:val="hybridMultilevel"/>
    <w:tmpl w:val="6DB8B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65AF0"/>
    <w:multiLevelType w:val="hybridMultilevel"/>
    <w:tmpl w:val="79042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C83622"/>
    <w:multiLevelType w:val="hybridMultilevel"/>
    <w:tmpl w:val="421E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267AE7"/>
    <w:multiLevelType w:val="hybridMultilevel"/>
    <w:tmpl w:val="8F4E2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B0010"/>
    <w:multiLevelType w:val="hybridMultilevel"/>
    <w:tmpl w:val="19065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60F7D"/>
    <w:multiLevelType w:val="hybridMultilevel"/>
    <w:tmpl w:val="EB2A4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2F2A34"/>
    <w:multiLevelType w:val="hybridMultilevel"/>
    <w:tmpl w:val="4DE80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A54BD0"/>
    <w:multiLevelType w:val="hybridMultilevel"/>
    <w:tmpl w:val="EB467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56A85"/>
    <w:multiLevelType w:val="hybridMultilevel"/>
    <w:tmpl w:val="4948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9E0B51"/>
    <w:multiLevelType w:val="hybridMultilevel"/>
    <w:tmpl w:val="725CD480"/>
    <w:lvl w:ilvl="0" w:tplc="030E9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8A3331"/>
    <w:multiLevelType w:val="hybridMultilevel"/>
    <w:tmpl w:val="4E0A30EA"/>
    <w:lvl w:ilvl="0" w:tplc="1E9EFF9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DA47EA5"/>
    <w:multiLevelType w:val="hybridMultilevel"/>
    <w:tmpl w:val="8D1AC1AE"/>
    <w:lvl w:ilvl="0" w:tplc="C3EA70DA">
      <w:start w:val="1"/>
      <w:numFmt w:val="upperLetter"/>
      <w:lvlText w:val="%1."/>
      <w:lvlJc w:val="left"/>
      <w:pPr>
        <w:tabs>
          <w:tab w:val="num" w:pos="720"/>
        </w:tabs>
        <w:ind w:left="720" w:hanging="360"/>
      </w:pPr>
      <w:rPr>
        <w:rFonts w:ascii="Arial" w:eastAsiaTheme="minorEastAsia"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45241E"/>
    <w:multiLevelType w:val="hybridMultilevel"/>
    <w:tmpl w:val="23E43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B46B5A"/>
    <w:multiLevelType w:val="hybridMultilevel"/>
    <w:tmpl w:val="EDCC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CA1D33"/>
    <w:multiLevelType w:val="hybridMultilevel"/>
    <w:tmpl w:val="5A3E8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FC101B"/>
    <w:multiLevelType w:val="hybridMultilevel"/>
    <w:tmpl w:val="F9C82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8109C2"/>
    <w:multiLevelType w:val="hybridMultilevel"/>
    <w:tmpl w:val="186C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F27FC7"/>
    <w:multiLevelType w:val="hybridMultilevel"/>
    <w:tmpl w:val="76B80180"/>
    <w:lvl w:ilvl="0" w:tplc="04090019">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4C1D1E"/>
    <w:multiLevelType w:val="hybridMultilevel"/>
    <w:tmpl w:val="9DA8A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BC2843"/>
    <w:multiLevelType w:val="hybridMultilevel"/>
    <w:tmpl w:val="8C981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BB52DD"/>
    <w:multiLevelType w:val="hybridMultilevel"/>
    <w:tmpl w:val="BB02E79E"/>
    <w:lvl w:ilvl="0" w:tplc="16E46C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400940"/>
    <w:multiLevelType w:val="hybridMultilevel"/>
    <w:tmpl w:val="02E8C370"/>
    <w:lvl w:ilvl="0" w:tplc="834A0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790EF8"/>
    <w:multiLevelType w:val="hybridMultilevel"/>
    <w:tmpl w:val="31501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8E300B"/>
    <w:multiLevelType w:val="hybridMultilevel"/>
    <w:tmpl w:val="14763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F6248E"/>
    <w:multiLevelType w:val="hybridMultilevel"/>
    <w:tmpl w:val="8B9E9578"/>
    <w:lvl w:ilvl="0" w:tplc="C3C27034">
      <w:start w:val="1"/>
      <w:numFmt w:val="decimal"/>
      <w:lvlText w:val="%1."/>
      <w:lvlJc w:val="left"/>
      <w:pPr>
        <w:tabs>
          <w:tab w:val="num" w:pos="360"/>
        </w:tabs>
        <w:ind w:left="360" w:hanging="360"/>
      </w:pPr>
    </w:lvl>
    <w:lvl w:ilvl="1" w:tplc="E64C88E8">
      <w:numFmt w:val="none"/>
      <w:lvlText w:val=""/>
      <w:lvlJc w:val="left"/>
      <w:pPr>
        <w:tabs>
          <w:tab w:val="num" w:pos="360"/>
        </w:tabs>
      </w:pPr>
    </w:lvl>
    <w:lvl w:ilvl="2" w:tplc="BF3AAD3E">
      <w:numFmt w:val="none"/>
      <w:lvlText w:val=""/>
      <w:lvlJc w:val="left"/>
      <w:pPr>
        <w:tabs>
          <w:tab w:val="num" w:pos="360"/>
        </w:tabs>
      </w:pPr>
    </w:lvl>
    <w:lvl w:ilvl="3" w:tplc="D8A6DDB4">
      <w:numFmt w:val="none"/>
      <w:lvlText w:val=""/>
      <w:lvlJc w:val="left"/>
      <w:pPr>
        <w:tabs>
          <w:tab w:val="num" w:pos="360"/>
        </w:tabs>
      </w:pPr>
    </w:lvl>
    <w:lvl w:ilvl="4" w:tplc="F4DAEBEC">
      <w:numFmt w:val="none"/>
      <w:lvlText w:val=""/>
      <w:lvlJc w:val="left"/>
      <w:pPr>
        <w:tabs>
          <w:tab w:val="num" w:pos="360"/>
        </w:tabs>
      </w:pPr>
    </w:lvl>
    <w:lvl w:ilvl="5" w:tplc="5F162BB8">
      <w:numFmt w:val="none"/>
      <w:lvlText w:val=""/>
      <w:lvlJc w:val="left"/>
      <w:pPr>
        <w:tabs>
          <w:tab w:val="num" w:pos="360"/>
        </w:tabs>
      </w:pPr>
    </w:lvl>
    <w:lvl w:ilvl="6" w:tplc="A964D650">
      <w:numFmt w:val="none"/>
      <w:lvlText w:val=""/>
      <w:lvlJc w:val="left"/>
      <w:pPr>
        <w:tabs>
          <w:tab w:val="num" w:pos="360"/>
        </w:tabs>
      </w:pPr>
    </w:lvl>
    <w:lvl w:ilvl="7" w:tplc="4A3088BE">
      <w:numFmt w:val="none"/>
      <w:lvlText w:val=""/>
      <w:lvlJc w:val="left"/>
      <w:pPr>
        <w:tabs>
          <w:tab w:val="num" w:pos="360"/>
        </w:tabs>
      </w:pPr>
    </w:lvl>
    <w:lvl w:ilvl="8" w:tplc="58485F70">
      <w:numFmt w:val="none"/>
      <w:lvlText w:val=""/>
      <w:lvlJc w:val="left"/>
      <w:pPr>
        <w:tabs>
          <w:tab w:val="num" w:pos="360"/>
        </w:tabs>
      </w:pPr>
    </w:lvl>
  </w:abstractNum>
  <w:abstractNum w:abstractNumId="36">
    <w:nsid w:val="63864B1D"/>
    <w:multiLevelType w:val="hybridMultilevel"/>
    <w:tmpl w:val="D75A1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204DFA"/>
    <w:multiLevelType w:val="hybridMultilevel"/>
    <w:tmpl w:val="A10CC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6C6755"/>
    <w:multiLevelType w:val="hybridMultilevel"/>
    <w:tmpl w:val="0284D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445476"/>
    <w:multiLevelType w:val="hybridMultilevel"/>
    <w:tmpl w:val="DC4CF3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F15FDF"/>
    <w:multiLevelType w:val="hybridMultilevel"/>
    <w:tmpl w:val="4A1A2B58"/>
    <w:lvl w:ilvl="0" w:tplc="2A16E084">
      <w:start w:val="1"/>
      <w:numFmt w:val="upperLetter"/>
      <w:lvlText w:val="%1."/>
      <w:lvlJc w:val="left"/>
      <w:pPr>
        <w:tabs>
          <w:tab w:val="num" w:pos="720"/>
        </w:tabs>
        <w:ind w:left="720" w:hanging="360"/>
      </w:pPr>
      <w:rPr>
        <w:rFonts w:ascii="Arial" w:eastAsiaTheme="minorEastAsia"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CD90F1C"/>
    <w:multiLevelType w:val="hybridMultilevel"/>
    <w:tmpl w:val="1DA8044C"/>
    <w:lvl w:ilvl="0" w:tplc="3EC6AD0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nsid w:val="6E087765"/>
    <w:multiLevelType w:val="multilevel"/>
    <w:tmpl w:val="46381F8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28E786C"/>
    <w:multiLevelType w:val="hybridMultilevel"/>
    <w:tmpl w:val="568E1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4B1C86"/>
    <w:multiLevelType w:val="hybridMultilevel"/>
    <w:tmpl w:val="E58017DE"/>
    <w:lvl w:ilvl="0" w:tplc="F3D25A5A">
      <w:start w:val="1"/>
      <w:numFmt w:val="decimal"/>
      <w:lvlText w:val="%1."/>
      <w:lvlJc w:val="left"/>
      <w:pPr>
        <w:tabs>
          <w:tab w:val="num" w:pos="720"/>
        </w:tabs>
        <w:ind w:left="720" w:hanging="360"/>
      </w:pPr>
    </w:lvl>
    <w:lvl w:ilvl="1" w:tplc="8A0EB360" w:tentative="1">
      <w:start w:val="1"/>
      <w:numFmt w:val="decimal"/>
      <w:lvlText w:val="%2."/>
      <w:lvlJc w:val="left"/>
      <w:pPr>
        <w:tabs>
          <w:tab w:val="num" w:pos="1440"/>
        </w:tabs>
        <w:ind w:left="1440" w:hanging="360"/>
      </w:pPr>
    </w:lvl>
    <w:lvl w:ilvl="2" w:tplc="E15AC6DA" w:tentative="1">
      <w:start w:val="1"/>
      <w:numFmt w:val="decimal"/>
      <w:lvlText w:val="%3."/>
      <w:lvlJc w:val="left"/>
      <w:pPr>
        <w:tabs>
          <w:tab w:val="num" w:pos="2160"/>
        </w:tabs>
        <w:ind w:left="2160" w:hanging="360"/>
      </w:pPr>
    </w:lvl>
    <w:lvl w:ilvl="3" w:tplc="31284FEE" w:tentative="1">
      <w:start w:val="1"/>
      <w:numFmt w:val="decimal"/>
      <w:lvlText w:val="%4."/>
      <w:lvlJc w:val="left"/>
      <w:pPr>
        <w:tabs>
          <w:tab w:val="num" w:pos="2880"/>
        </w:tabs>
        <w:ind w:left="2880" w:hanging="360"/>
      </w:pPr>
    </w:lvl>
    <w:lvl w:ilvl="4" w:tplc="BC8A7496" w:tentative="1">
      <w:start w:val="1"/>
      <w:numFmt w:val="decimal"/>
      <w:lvlText w:val="%5."/>
      <w:lvlJc w:val="left"/>
      <w:pPr>
        <w:tabs>
          <w:tab w:val="num" w:pos="3600"/>
        </w:tabs>
        <w:ind w:left="3600" w:hanging="360"/>
      </w:pPr>
    </w:lvl>
    <w:lvl w:ilvl="5" w:tplc="F9643B42" w:tentative="1">
      <w:start w:val="1"/>
      <w:numFmt w:val="decimal"/>
      <w:lvlText w:val="%6."/>
      <w:lvlJc w:val="left"/>
      <w:pPr>
        <w:tabs>
          <w:tab w:val="num" w:pos="4320"/>
        </w:tabs>
        <w:ind w:left="4320" w:hanging="360"/>
      </w:pPr>
    </w:lvl>
    <w:lvl w:ilvl="6" w:tplc="CA3C0826" w:tentative="1">
      <w:start w:val="1"/>
      <w:numFmt w:val="decimal"/>
      <w:lvlText w:val="%7."/>
      <w:lvlJc w:val="left"/>
      <w:pPr>
        <w:tabs>
          <w:tab w:val="num" w:pos="5040"/>
        </w:tabs>
        <w:ind w:left="5040" w:hanging="360"/>
      </w:pPr>
    </w:lvl>
    <w:lvl w:ilvl="7" w:tplc="08D07030" w:tentative="1">
      <w:start w:val="1"/>
      <w:numFmt w:val="decimal"/>
      <w:lvlText w:val="%8."/>
      <w:lvlJc w:val="left"/>
      <w:pPr>
        <w:tabs>
          <w:tab w:val="num" w:pos="5760"/>
        </w:tabs>
        <w:ind w:left="5760" w:hanging="360"/>
      </w:pPr>
    </w:lvl>
    <w:lvl w:ilvl="8" w:tplc="587634C4" w:tentative="1">
      <w:start w:val="1"/>
      <w:numFmt w:val="decimal"/>
      <w:lvlText w:val="%9."/>
      <w:lvlJc w:val="left"/>
      <w:pPr>
        <w:tabs>
          <w:tab w:val="num" w:pos="6480"/>
        </w:tabs>
        <w:ind w:left="6480" w:hanging="360"/>
      </w:pPr>
    </w:lvl>
  </w:abstractNum>
  <w:abstractNum w:abstractNumId="45">
    <w:nsid w:val="77AE327A"/>
    <w:multiLevelType w:val="hybridMultilevel"/>
    <w:tmpl w:val="652013D2"/>
    <w:lvl w:ilvl="0" w:tplc="03B447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4A1BDC"/>
    <w:multiLevelType w:val="hybridMultilevel"/>
    <w:tmpl w:val="5B6A4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28"/>
  </w:num>
  <w:num w:numId="4">
    <w:abstractNumId w:val="42"/>
  </w:num>
  <w:num w:numId="5">
    <w:abstractNumId w:val="39"/>
  </w:num>
  <w:num w:numId="6">
    <w:abstractNumId w:val="31"/>
  </w:num>
  <w:num w:numId="7">
    <w:abstractNumId w:val="29"/>
  </w:num>
  <w:num w:numId="8">
    <w:abstractNumId w:val="2"/>
  </w:num>
  <w:num w:numId="9">
    <w:abstractNumId w:val="7"/>
  </w:num>
  <w:num w:numId="10">
    <w:abstractNumId w:val="30"/>
  </w:num>
  <w:num w:numId="11">
    <w:abstractNumId w:val="38"/>
  </w:num>
  <w:num w:numId="12">
    <w:abstractNumId w:val="11"/>
  </w:num>
  <w:num w:numId="13">
    <w:abstractNumId w:val="19"/>
  </w:num>
  <w:num w:numId="14">
    <w:abstractNumId w:val="17"/>
  </w:num>
  <w:num w:numId="15">
    <w:abstractNumId w:val="6"/>
  </w:num>
  <w:num w:numId="16">
    <w:abstractNumId w:val="36"/>
  </w:num>
  <w:num w:numId="17">
    <w:abstractNumId w:val="37"/>
  </w:num>
  <w:num w:numId="18">
    <w:abstractNumId w:val="33"/>
  </w:num>
  <w:num w:numId="19">
    <w:abstractNumId w:val="25"/>
  </w:num>
  <w:num w:numId="20">
    <w:abstractNumId w:val="18"/>
  </w:num>
  <w:num w:numId="21">
    <w:abstractNumId w:val="10"/>
  </w:num>
  <w:num w:numId="22">
    <w:abstractNumId w:val="13"/>
  </w:num>
  <w:num w:numId="23">
    <w:abstractNumId w:val="41"/>
  </w:num>
  <w:num w:numId="24">
    <w:abstractNumId w:val="14"/>
  </w:num>
  <w:num w:numId="25">
    <w:abstractNumId w:val="34"/>
  </w:num>
  <w:num w:numId="26">
    <w:abstractNumId w:val="24"/>
  </w:num>
  <w:num w:numId="27">
    <w:abstractNumId w:val="0"/>
  </w:num>
  <w:num w:numId="28">
    <w:abstractNumId w:val="23"/>
  </w:num>
  <w:num w:numId="29">
    <w:abstractNumId w:val="4"/>
  </w:num>
  <w:num w:numId="30">
    <w:abstractNumId w:val="46"/>
  </w:num>
  <w:num w:numId="31">
    <w:abstractNumId w:val="16"/>
  </w:num>
  <w:num w:numId="32">
    <w:abstractNumId w:val="43"/>
  </w:num>
  <w:num w:numId="33">
    <w:abstractNumId w:val="1"/>
  </w:num>
  <w:num w:numId="34">
    <w:abstractNumId w:val="27"/>
  </w:num>
  <w:num w:numId="35">
    <w:abstractNumId w:val="40"/>
  </w:num>
  <w:num w:numId="36">
    <w:abstractNumId w:val="32"/>
  </w:num>
  <w:num w:numId="37">
    <w:abstractNumId w:val="5"/>
  </w:num>
  <w:num w:numId="38">
    <w:abstractNumId w:val="9"/>
  </w:num>
  <w:num w:numId="39">
    <w:abstractNumId w:val="44"/>
  </w:num>
  <w:num w:numId="40">
    <w:abstractNumId w:val="15"/>
  </w:num>
  <w:num w:numId="41">
    <w:abstractNumId w:val="26"/>
  </w:num>
  <w:num w:numId="42">
    <w:abstractNumId w:val="3"/>
  </w:num>
  <w:num w:numId="43">
    <w:abstractNumId w:val="45"/>
  </w:num>
  <w:num w:numId="44">
    <w:abstractNumId w:val="20"/>
  </w:num>
  <w:num w:numId="45">
    <w:abstractNumId w:val="8"/>
  </w:num>
  <w:num w:numId="46">
    <w:abstractNumId w:val="12"/>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D8560E"/>
    <w:rsid w:val="00011893"/>
    <w:rsid w:val="00016749"/>
    <w:rsid w:val="000200E2"/>
    <w:rsid w:val="00022EE1"/>
    <w:rsid w:val="00023E7B"/>
    <w:rsid w:val="00027CED"/>
    <w:rsid w:val="00036396"/>
    <w:rsid w:val="00036F9F"/>
    <w:rsid w:val="00067A43"/>
    <w:rsid w:val="0009080A"/>
    <w:rsid w:val="000A1909"/>
    <w:rsid w:val="000A6B41"/>
    <w:rsid w:val="000A705D"/>
    <w:rsid w:val="000B45AD"/>
    <w:rsid w:val="000C2669"/>
    <w:rsid w:val="000D2B0A"/>
    <w:rsid w:val="000D437F"/>
    <w:rsid w:val="000E2FA8"/>
    <w:rsid w:val="000F2AF4"/>
    <w:rsid w:val="00107229"/>
    <w:rsid w:val="00107B7C"/>
    <w:rsid w:val="00124734"/>
    <w:rsid w:val="00131B8B"/>
    <w:rsid w:val="00150EB9"/>
    <w:rsid w:val="00161DB4"/>
    <w:rsid w:val="00173B8C"/>
    <w:rsid w:val="001819E1"/>
    <w:rsid w:val="001825CD"/>
    <w:rsid w:val="00190E29"/>
    <w:rsid w:val="0019147F"/>
    <w:rsid w:val="00197B66"/>
    <w:rsid w:val="001A7C11"/>
    <w:rsid w:val="001B255C"/>
    <w:rsid w:val="001B587D"/>
    <w:rsid w:val="001C06E7"/>
    <w:rsid w:val="001D4760"/>
    <w:rsid w:val="001E0BE6"/>
    <w:rsid w:val="001F388B"/>
    <w:rsid w:val="001F5510"/>
    <w:rsid w:val="00226B04"/>
    <w:rsid w:val="002447B1"/>
    <w:rsid w:val="0024666D"/>
    <w:rsid w:val="0025790D"/>
    <w:rsid w:val="00290F3C"/>
    <w:rsid w:val="002962CD"/>
    <w:rsid w:val="00296A46"/>
    <w:rsid w:val="002A46F0"/>
    <w:rsid w:val="002A7ECD"/>
    <w:rsid w:val="002B7EE3"/>
    <w:rsid w:val="002C50D7"/>
    <w:rsid w:val="002D19C6"/>
    <w:rsid w:val="00302EEF"/>
    <w:rsid w:val="00306312"/>
    <w:rsid w:val="00322224"/>
    <w:rsid w:val="00327CE2"/>
    <w:rsid w:val="0033082C"/>
    <w:rsid w:val="003341E2"/>
    <w:rsid w:val="00335C6C"/>
    <w:rsid w:val="00347854"/>
    <w:rsid w:val="003839D1"/>
    <w:rsid w:val="00395C93"/>
    <w:rsid w:val="003B53D6"/>
    <w:rsid w:val="003C4592"/>
    <w:rsid w:val="003D2995"/>
    <w:rsid w:val="003D468F"/>
    <w:rsid w:val="003E1975"/>
    <w:rsid w:val="0040671B"/>
    <w:rsid w:val="00406C53"/>
    <w:rsid w:val="00441B59"/>
    <w:rsid w:val="00443190"/>
    <w:rsid w:val="00447E71"/>
    <w:rsid w:val="0045286F"/>
    <w:rsid w:val="00460CEC"/>
    <w:rsid w:val="00474625"/>
    <w:rsid w:val="004930EC"/>
    <w:rsid w:val="004A1900"/>
    <w:rsid w:val="004B060F"/>
    <w:rsid w:val="004B355E"/>
    <w:rsid w:val="004B66FB"/>
    <w:rsid w:val="004C0497"/>
    <w:rsid w:val="004C08EC"/>
    <w:rsid w:val="004C4303"/>
    <w:rsid w:val="004C66D6"/>
    <w:rsid w:val="004D6011"/>
    <w:rsid w:val="004D659E"/>
    <w:rsid w:val="004F7292"/>
    <w:rsid w:val="00502185"/>
    <w:rsid w:val="00504B25"/>
    <w:rsid w:val="00504F34"/>
    <w:rsid w:val="00523BAB"/>
    <w:rsid w:val="00532D4D"/>
    <w:rsid w:val="00534D6D"/>
    <w:rsid w:val="00540252"/>
    <w:rsid w:val="0055300D"/>
    <w:rsid w:val="005651DF"/>
    <w:rsid w:val="0057444E"/>
    <w:rsid w:val="00574DCC"/>
    <w:rsid w:val="005868A7"/>
    <w:rsid w:val="00595323"/>
    <w:rsid w:val="0059595F"/>
    <w:rsid w:val="00597AEF"/>
    <w:rsid w:val="005A0147"/>
    <w:rsid w:val="005A2737"/>
    <w:rsid w:val="005B3623"/>
    <w:rsid w:val="005B7A46"/>
    <w:rsid w:val="005C1DAD"/>
    <w:rsid w:val="005C23B6"/>
    <w:rsid w:val="005C5350"/>
    <w:rsid w:val="005C55FD"/>
    <w:rsid w:val="005C7351"/>
    <w:rsid w:val="005D1C43"/>
    <w:rsid w:val="006214BE"/>
    <w:rsid w:val="006328E0"/>
    <w:rsid w:val="006400B7"/>
    <w:rsid w:val="00646A4C"/>
    <w:rsid w:val="006512EC"/>
    <w:rsid w:val="00664EEE"/>
    <w:rsid w:val="006765E3"/>
    <w:rsid w:val="00687B1B"/>
    <w:rsid w:val="006A44AC"/>
    <w:rsid w:val="006B2EAA"/>
    <w:rsid w:val="006B440F"/>
    <w:rsid w:val="006C02DA"/>
    <w:rsid w:val="006C0DA9"/>
    <w:rsid w:val="006C4356"/>
    <w:rsid w:val="006D4853"/>
    <w:rsid w:val="006F089E"/>
    <w:rsid w:val="006F290A"/>
    <w:rsid w:val="006F36F3"/>
    <w:rsid w:val="00702375"/>
    <w:rsid w:val="00706B98"/>
    <w:rsid w:val="0071382C"/>
    <w:rsid w:val="00713914"/>
    <w:rsid w:val="00714200"/>
    <w:rsid w:val="00715E16"/>
    <w:rsid w:val="0071735A"/>
    <w:rsid w:val="00726793"/>
    <w:rsid w:val="00742861"/>
    <w:rsid w:val="00764AF1"/>
    <w:rsid w:val="007740C4"/>
    <w:rsid w:val="00775E26"/>
    <w:rsid w:val="0077684F"/>
    <w:rsid w:val="00781FFA"/>
    <w:rsid w:val="007A64FF"/>
    <w:rsid w:val="007B65E0"/>
    <w:rsid w:val="007C008C"/>
    <w:rsid w:val="007E0BD0"/>
    <w:rsid w:val="007E4BA3"/>
    <w:rsid w:val="00801B06"/>
    <w:rsid w:val="00804D3B"/>
    <w:rsid w:val="00831F15"/>
    <w:rsid w:val="00836361"/>
    <w:rsid w:val="0085267B"/>
    <w:rsid w:val="0085333D"/>
    <w:rsid w:val="0085496D"/>
    <w:rsid w:val="00856C0E"/>
    <w:rsid w:val="00861446"/>
    <w:rsid w:val="008649BC"/>
    <w:rsid w:val="00864A1C"/>
    <w:rsid w:val="008701D3"/>
    <w:rsid w:val="00874712"/>
    <w:rsid w:val="00885AF0"/>
    <w:rsid w:val="008A16BF"/>
    <w:rsid w:val="008B5333"/>
    <w:rsid w:val="008D486F"/>
    <w:rsid w:val="008F14BA"/>
    <w:rsid w:val="00900F3A"/>
    <w:rsid w:val="00935F52"/>
    <w:rsid w:val="00943729"/>
    <w:rsid w:val="009550CC"/>
    <w:rsid w:val="00956B54"/>
    <w:rsid w:val="009669EB"/>
    <w:rsid w:val="00980255"/>
    <w:rsid w:val="00980D7A"/>
    <w:rsid w:val="00991B92"/>
    <w:rsid w:val="00994025"/>
    <w:rsid w:val="009A0CC8"/>
    <w:rsid w:val="009A799F"/>
    <w:rsid w:val="009B6185"/>
    <w:rsid w:val="009B65AD"/>
    <w:rsid w:val="009C2232"/>
    <w:rsid w:val="009C7068"/>
    <w:rsid w:val="009D1A6C"/>
    <w:rsid w:val="009E2312"/>
    <w:rsid w:val="009E7B9D"/>
    <w:rsid w:val="009F2AD9"/>
    <w:rsid w:val="009F3B1B"/>
    <w:rsid w:val="00A21E25"/>
    <w:rsid w:val="00A27071"/>
    <w:rsid w:val="00A60163"/>
    <w:rsid w:val="00A60D56"/>
    <w:rsid w:val="00A67B99"/>
    <w:rsid w:val="00A75463"/>
    <w:rsid w:val="00A758AF"/>
    <w:rsid w:val="00A87BA0"/>
    <w:rsid w:val="00A87C3F"/>
    <w:rsid w:val="00A918BB"/>
    <w:rsid w:val="00AA3C21"/>
    <w:rsid w:val="00AA6C29"/>
    <w:rsid w:val="00AB233C"/>
    <w:rsid w:val="00AC2DEB"/>
    <w:rsid w:val="00AC7B7C"/>
    <w:rsid w:val="00AD35B0"/>
    <w:rsid w:val="00AE07BF"/>
    <w:rsid w:val="00AE3F35"/>
    <w:rsid w:val="00AF38CA"/>
    <w:rsid w:val="00B00631"/>
    <w:rsid w:val="00B0234C"/>
    <w:rsid w:val="00B07DCE"/>
    <w:rsid w:val="00B168AA"/>
    <w:rsid w:val="00B2233C"/>
    <w:rsid w:val="00B478F6"/>
    <w:rsid w:val="00B5220D"/>
    <w:rsid w:val="00B629A6"/>
    <w:rsid w:val="00B63B22"/>
    <w:rsid w:val="00B64F31"/>
    <w:rsid w:val="00B7630D"/>
    <w:rsid w:val="00B868BB"/>
    <w:rsid w:val="00B97775"/>
    <w:rsid w:val="00BA3A21"/>
    <w:rsid w:val="00BB0609"/>
    <w:rsid w:val="00BC07DF"/>
    <w:rsid w:val="00BC73DD"/>
    <w:rsid w:val="00BD40AF"/>
    <w:rsid w:val="00BD4C13"/>
    <w:rsid w:val="00BD5A42"/>
    <w:rsid w:val="00C03929"/>
    <w:rsid w:val="00C24AFA"/>
    <w:rsid w:val="00C445DC"/>
    <w:rsid w:val="00C50E06"/>
    <w:rsid w:val="00C5526F"/>
    <w:rsid w:val="00C57A7D"/>
    <w:rsid w:val="00C640B3"/>
    <w:rsid w:val="00C80744"/>
    <w:rsid w:val="00CC0BED"/>
    <w:rsid w:val="00CC0E42"/>
    <w:rsid w:val="00CC7401"/>
    <w:rsid w:val="00CD058A"/>
    <w:rsid w:val="00CE294C"/>
    <w:rsid w:val="00D106C3"/>
    <w:rsid w:val="00D14D90"/>
    <w:rsid w:val="00D21D3E"/>
    <w:rsid w:val="00D33209"/>
    <w:rsid w:val="00D53257"/>
    <w:rsid w:val="00D5749F"/>
    <w:rsid w:val="00D669A4"/>
    <w:rsid w:val="00D823BC"/>
    <w:rsid w:val="00D8560E"/>
    <w:rsid w:val="00D86A9B"/>
    <w:rsid w:val="00D872D3"/>
    <w:rsid w:val="00D91731"/>
    <w:rsid w:val="00D954EC"/>
    <w:rsid w:val="00DB182B"/>
    <w:rsid w:val="00DC44E7"/>
    <w:rsid w:val="00DC6C35"/>
    <w:rsid w:val="00DD0581"/>
    <w:rsid w:val="00DE4EE1"/>
    <w:rsid w:val="00DF01AB"/>
    <w:rsid w:val="00DF3A80"/>
    <w:rsid w:val="00E04688"/>
    <w:rsid w:val="00E21AAC"/>
    <w:rsid w:val="00E376A2"/>
    <w:rsid w:val="00E60B4E"/>
    <w:rsid w:val="00E64707"/>
    <w:rsid w:val="00E651D7"/>
    <w:rsid w:val="00E7517F"/>
    <w:rsid w:val="00E771BB"/>
    <w:rsid w:val="00E93196"/>
    <w:rsid w:val="00EA3BC3"/>
    <w:rsid w:val="00EA428A"/>
    <w:rsid w:val="00EB2D89"/>
    <w:rsid w:val="00EC3CFD"/>
    <w:rsid w:val="00EC5262"/>
    <w:rsid w:val="00EE1BDC"/>
    <w:rsid w:val="00EE45FB"/>
    <w:rsid w:val="00EF22C1"/>
    <w:rsid w:val="00F11F5A"/>
    <w:rsid w:val="00F2703A"/>
    <w:rsid w:val="00F41CEF"/>
    <w:rsid w:val="00F424CF"/>
    <w:rsid w:val="00F42EE4"/>
    <w:rsid w:val="00F44805"/>
    <w:rsid w:val="00F5512D"/>
    <w:rsid w:val="00F61874"/>
    <w:rsid w:val="00F85565"/>
    <w:rsid w:val="00F93B88"/>
    <w:rsid w:val="00FA3DA0"/>
    <w:rsid w:val="00FA673B"/>
    <w:rsid w:val="00FB3E18"/>
    <w:rsid w:val="00FC380E"/>
    <w:rsid w:val="00FC46D0"/>
    <w:rsid w:val="00FD5624"/>
    <w:rsid w:val="00FE42A2"/>
    <w:rsid w:val="00FE4BD1"/>
    <w:rsid w:val="00FF2FA6"/>
    <w:rsid w:val="00FF3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0E"/>
    <w:rPr>
      <w:rFonts w:eastAsiaTheme="minorEastAsia"/>
      <w:lang w:val="en-GB"/>
    </w:rPr>
  </w:style>
  <w:style w:type="paragraph" w:styleId="Heading1">
    <w:name w:val="heading 1"/>
    <w:basedOn w:val="Normal"/>
    <w:next w:val="Normal"/>
    <w:link w:val="Heading1Char"/>
    <w:uiPriority w:val="9"/>
    <w:qFormat/>
    <w:rsid w:val="00D8560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27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19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60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85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60E"/>
    <w:rPr>
      <w:rFonts w:eastAsiaTheme="minorEastAsia"/>
    </w:rPr>
  </w:style>
  <w:style w:type="character" w:customStyle="1" w:styleId="FooterChar">
    <w:name w:val="Footer Char"/>
    <w:basedOn w:val="DefaultParagraphFont"/>
    <w:link w:val="Footer"/>
    <w:uiPriority w:val="99"/>
    <w:rsid w:val="00D8560E"/>
    <w:rPr>
      <w:rFonts w:eastAsiaTheme="minorEastAsia"/>
    </w:rPr>
  </w:style>
  <w:style w:type="paragraph" w:styleId="Footer">
    <w:name w:val="footer"/>
    <w:basedOn w:val="Normal"/>
    <w:link w:val="FooterChar"/>
    <w:uiPriority w:val="99"/>
    <w:unhideWhenUsed/>
    <w:rsid w:val="00D8560E"/>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D8560E"/>
    <w:rPr>
      <w:rFonts w:eastAsiaTheme="minorEastAsia"/>
    </w:rPr>
  </w:style>
  <w:style w:type="paragraph" w:styleId="BalloonText">
    <w:name w:val="Balloon Text"/>
    <w:basedOn w:val="Normal"/>
    <w:link w:val="BalloonTextChar"/>
    <w:uiPriority w:val="99"/>
    <w:semiHidden/>
    <w:unhideWhenUsed/>
    <w:rsid w:val="00D85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60E"/>
    <w:rPr>
      <w:rFonts w:ascii="Tahoma" w:eastAsiaTheme="minorEastAsia" w:hAnsi="Tahoma" w:cs="Tahoma"/>
      <w:sz w:val="16"/>
      <w:szCs w:val="16"/>
    </w:rPr>
  </w:style>
  <w:style w:type="character" w:styleId="Hyperlink">
    <w:name w:val="Hyperlink"/>
    <w:basedOn w:val="DefaultParagraphFont"/>
    <w:uiPriority w:val="99"/>
    <w:unhideWhenUsed/>
    <w:rsid w:val="00D8560E"/>
    <w:rPr>
      <w:color w:val="0000FF"/>
      <w:u w:val="single"/>
    </w:rPr>
  </w:style>
  <w:style w:type="table" w:styleId="TableGrid">
    <w:name w:val="Table Grid"/>
    <w:basedOn w:val="TableNormal"/>
    <w:uiPriority w:val="59"/>
    <w:rsid w:val="00D8560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8560E"/>
    <w:pPr>
      <w:ind w:left="720"/>
      <w:contextualSpacing/>
    </w:pPr>
    <w:rPr>
      <w:rFonts w:ascii="Calibri" w:eastAsia="Times New Roman" w:hAnsi="Calibri" w:cs="Times New Roman"/>
    </w:rPr>
  </w:style>
  <w:style w:type="table" w:styleId="MediumGrid3-Accent3">
    <w:name w:val="Medium Grid 3 Accent 3"/>
    <w:basedOn w:val="TableNormal"/>
    <w:uiPriority w:val="69"/>
    <w:rsid w:val="00D8560E"/>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xl63">
    <w:name w:val="xl63"/>
    <w:basedOn w:val="Normal"/>
    <w:rsid w:val="00D85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32"/>
      <w:szCs w:val="32"/>
    </w:rPr>
  </w:style>
  <w:style w:type="paragraph" w:customStyle="1" w:styleId="xl64">
    <w:name w:val="xl64"/>
    <w:basedOn w:val="Normal"/>
    <w:rsid w:val="00D85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32"/>
      <w:szCs w:val="32"/>
    </w:rPr>
  </w:style>
  <w:style w:type="paragraph" w:customStyle="1" w:styleId="xl65">
    <w:name w:val="xl65"/>
    <w:basedOn w:val="Normal"/>
    <w:rsid w:val="00D85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D85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32"/>
      <w:szCs w:val="32"/>
    </w:rPr>
  </w:style>
  <w:style w:type="paragraph" w:customStyle="1" w:styleId="xl67">
    <w:name w:val="xl67"/>
    <w:basedOn w:val="Normal"/>
    <w:rsid w:val="00D85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32"/>
      <w:szCs w:val="32"/>
    </w:rPr>
  </w:style>
  <w:style w:type="paragraph" w:customStyle="1" w:styleId="xl68">
    <w:name w:val="xl68"/>
    <w:basedOn w:val="Normal"/>
    <w:rsid w:val="00D85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36"/>
      <w:szCs w:val="36"/>
    </w:rPr>
  </w:style>
  <w:style w:type="paragraph" w:customStyle="1" w:styleId="xl69">
    <w:name w:val="xl69"/>
    <w:basedOn w:val="Normal"/>
    <w:rsid w:val="00D85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6"/>
      <w:szCs w:val="36"/>
    </w:rPr>
  </w:style>
  <w:style w:type="paragraph" w:customStyle="1" w:styleId="xl70">
    <w:name w:val="xl70"/>
    <w:basedOn w:val="Normal"/>
    <w:rsid w:val="00D85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D85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D85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32"/>
      <w:szCs w:val="32"/>
    </w:rPr>
  </w:style>
  <w:style w:type="paragraph" w:customStyle="1" w:styleId="xl73">
    <w:name w:val="xl73"/>
    <w:basedOn w:val="Normal"/>
    <w:rsid w:val="00D8560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40"/>
      <w:szCs w:val="40"/>
    </w:rPr>
  </w:style>
  <w:style w:type="paragraph" w:customStyle="1" w:styleId="xl74">
    <w:name w:val="xl74"/>
    <w:basedOn w:val="Normal"/>
    <w:rsid w:val="00D8560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40"/>
      <w:szCs w:val="40"/>
    </w:rPr>
  </w:style>
  <w:style w:type="paragraph" w:customStyle="1" w:styleId="xl75">
    <w:name w:val="xl75"/>
    <w:basedOn w:val="Normal"/>
    <w:rsid w:val="00D8560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40"/>
      <w:szCs w:val="40"/>
    </w:rPr>
  </w:style>
  <w:style w:type="paragraph" w:customStyle="1" w:styleId="xl76">
    <w:name w:val="xl76"/>
    <w:basedOn w:val="Normal"/>
    <w:rsid w:val="00D856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Arial" w:eastAsia="Times New Roman" w:hAnsi="Arial" w:cs="Arial"/>
      <w:b/>
      <w:bCs/>
      <w:sz w:val="32"/>
      <w:szCs w:val="32"/>
    </w:rPr>
  </w:style>
  <w:style w:type="paragraph" w:customStyle="1" w:styleId="xl77">
    <w:name w:val="xl77"/>
    <w:basedOn w:val="Normal"/>
    <w:rsid w:val="00D856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856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Arial" w:eastAsia="Times New Roman" w:hAnsi="Arial" w:cs="Arial"/>
      <w:sz w:val="32"/>
      <w:szCs w:val="32"/>
    </w:rPr>
  </w:style>
  <w:style w:type="paragraph" w:customStyle="1" w:styleId="xl79">
    <w:name w:val="xl79"/>
    <w:basedOn w:val="Normal"/>
    <w:rsid w:val="00D856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pPr>
    <w:rPr>
      <w:rFonts w:ascii="Arial" w:eastAsia="Times New Roman" w:hAnsi="Arial" w:cs="Arial"/>
      <w:b/>
      <w:bCs/>
      <w:sz w:val="32"/>
      <w:szCs w:val="32"/>
    </w:rPr>
  </w:style>
  <w:style w:type="paragraph" w:customStyle="1" w:styleId="xl80">
    <w:name w:val="xl80"/>
    <w:basedOn w:val="Normal"/>
    <w:rsid w:val="00D856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81">
    <w:name w:val="xl81"/>
    <w:basedOn w:val="Normal"/>
    <w:rsid w:val="00D856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82">
    <w:name w:val="xl82"/>
    <w:basedOn w:val="Normal"/>
    <w:rsid w:val="00D856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83">
    <w:name w:val="xl83"/>
    <w:basedOn w:val="Normal"/>
    <w:rsid w:val="00D856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D856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pPr>
    <w:rPr>
      <w:rFonts w:ascii="Arial" w:eastAsia="Times New Roman" w:hAnsi="Arial" w:cs="Arial"/>
      <w:b/>
      <w:bCs/>
      <w:sz w:val="36"/>
      <w:szCs w:val="36"/>
    </w:rPr>
  </w:style>
  <w:style w:type="paragraph" w:customStyle="1" w:styleId="xl85">
    <w:name w:val="xl85"/>
    <w:basedOn w:val="Normal"/>
    <w:rsid w:val="00D8560E"/>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pPr>
    <w:rPr>
      <w:rFonts w:ascii="Arial" w:eastAsia="Times New Roman" w:hAnsi="Arial" w:cs="Arial"/>
      <w:sz w:val="36"/>
      <w:szCs w:val="36"/>
    </w:rPr>
  </w:style>
  <w:style w:type="paragraph" w:customStyle="1" w:styleId="xl86">
    <w:name w:val="xl86"/>
    <w:basedOn w:val="Normal"/>
    <w:rsid w:val="00D8560E"/>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pPr>
    <w:rPr>
      <w:rFonts w:ascii="Arial" w:eastAsia="Times New Roman" w:hAnsi="Arial" w:cs="Arial"/>
      <w:b/>
      <w:bCs/>
      <w:sz w:val="36"/>
      <w:szCs w:val="36"/>
    </w:rPr>
  </w:style>
  <w:style w:type="paragraph" w:customStyle="1" w:styleId="xl87">
    <w:name w:val="xl87"/>
    <w:basedOn w:val="Normal"/>
    <w:rsid w:val="00D8560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88">
    <w:name w:val="xl88"/>
    <w:basedOn w:val="Normal"/>
    <w:rsid w:val="00D856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89">
    <w:name w:val="xl89"/>
    <w:basedOn w:val="Normal"/>
    <w:rsid w:val="00D8560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32"/>
      <w:szCs w:val="32"/>
    </w:rPr>
  </w:style>
  <w:style w:type="paragraph" w:customStyle="1" w:styleId="xl90">
    <w:name w:val="xl90"/>
    <w:basedOn w:val="Normal"/>
    <w:rsid w:val="00D8560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32"/>
      <w:szCs w:val="32"/>
    </w:rPr>
  </w:style>
  <w:style w:type="paragraph" w:customStyle="1" w:styleId="xl91">
    <w:name w:val="xl91"/>
    <w:basedOn w:val="Normal"/>
    <w:rsid w:val="00D85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32"/>
      <w:szCs w:val="32"/>
    </w:rPr>
  </w:style>
  <w:style w:type="paragraph" w:customStyle="1" w:styleId="xl92">
    <w:name w:val="xl92"/>
    <w:basedOn w:val="Normal"/>
    <w:rsid w:val="00D85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32"/>
      <w:szCs w:val="32"/>
    </w:rPr>
  </w:style>
  <w:style w:type="paragraph" w:customStyle="1" w:styleId="xl93">
    <w:name w:val="xl93"/>
    <w:basedOn w:val="Normal"/>
    <w:rsid w:val="00D85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32"/>
      <w:szCs w:val="32"/>
    </w:rPr>
  </w:style>
  <w:style w:type="paragraph" w:customStyle="1" w:styleId="xl94">
    <w:name w:val="xl94"/>
    <w:basedOn w:val="Normal"/>
    <w:rsid w:val="00D85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5">
    <w:name w:val="xl95"/>
    <w:basedOn w:val="Normal"/>
    <w:rsid w:val="00D856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32"/>
      <w:szCs w:val="32"/>
    </w:rPr>
  </w:style>
  <w:style w:type="paragraph" w:customStyle="1" w:styleId="xl96">
    <w:name w:val="xl96"/>
    <w:basedOn w:val="Normal"/>
    <w:rsid w:val="00D85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32"/>
      <w:szCs w:val="32"/>
    </w:rPr>
  </w:style>
  <w:style w:type="paragraph" w:customStyle="1" w:styleId="xl97">
    <w:name w:val="xl97"/>
    <w:basedOn w:val="Normal"/>
    <w:rsid w:val="00D85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32"/>
      <w:szCs w:val="32"/>
    </w:rPr>
  </w:style>
  <w:style w:type="paragraph" w:customStyle="1" w:styleId="xl98">
    <w:name w:val="xl98"/>
    <w:basedOn w:val="Normal"/>
    <w:rsid w:val="00D856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sz w:val="32"/>
      <w:szCs w:val="32"/>
    </w:rPr>
  </w:style>
  <w:style w:type="paragraph" w:customStyle="1" w:styleId="xl99">
    <w:name w:val="xl99"/>
    <w:basedOn w:val="Normal"/>
    <w:rsid w:val="00D856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sz w:val="32"/>
      <w:szCs w:val="32"/>
    </w:rPr>
  </w:style>
  <w:style w:type="paragraph" w:customStyle="1" w:styleId="xl100">
    <w:name w:val="xl100"/>
    <w:basedOn w:val="Normal"/>
    <w:rsid w:val="00D856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sz w:val="32"/>
      <w:szCs w:val="32"/>
    </w:rPr>
  </w:style>
  <w:style w:type="paragraph" w:customStyle="1" w:styleId="xl101">
    <w:name w:val="xl101"/>
    <w:basedOn w:val="Normal"/>
    <w:rsid w:val="00D856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32"/>
      <w:szCs w:val="32"/>
    </w:rPr>
  </w:style>
  <w:style w:type="paragraph" w:customStyle="1" w:styleId="xl102">
    <w:name w:val="xl102"/>
    <w:basedOn w:val="Normal"/>
    <w:rsid w:val="00D856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03">
    <w:name w:val="xl103"/>
    <w:basedOn w:val="Normal"/>
    <w:rsid w:val="00D8560E"/>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36"/>
      <w:szCs w:val="36"/>
    </w:rPr>
  </w:style>
  <w:style w:type="paragraph" w:customStyle="1" w:styleId="xl104">
    <w:name w:val="xl104"/>
    <w:basedOn w:val="Normal"/>
    <w:rsid w:val="00D8560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36"/>
      <w:szCs w:val="36"/>
    </w:rPr>
  </w:style>
  <w:style w:type="paragraph" w:customStyle="1" w:styleId="xl105">
    <w:name w:val="xl105"/>
    <w:basedOn w:val="Normal"/>
    <w:rsid w:val="00D8560E"/>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36"/>
      <w:szCs w:val="36"/>
    </w:rPr>
  </w:style>
  <w:style w:type="paragraph" w:customStyle="1" w:styleId="xl106">
    <w:name w:val="xl106"/>
    <w:basedOn w:val="Normal"/>
    <w:rsid w:val="00D8560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36"/>
      <w:szCs w:val="36"/>
    </w:rPr>
  </w:style>
  <w:style w:type="paragraph" w:customStyle="1" w:styleId="xl107">
    <w:name w:val="xl107"/>
    <w:basedOn w:val="Normal"/>
    <w:rsid w:val="00D8560E"/>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36"/>
      <w:szCs w:val="36"/>
    </w:rPr>
  </w:style>
  <w:style w:type="paragraph" w:customStyle="1" w:styleId="xl108">
    <w:name w:val="xl108"/>
    <w:basedOn w:val="Normal"/>
    <w:rsid w:val="00D8560E"/>
    <w:pPr>
      <w:pBdr>
        <w:top w:val="single" w:sz="4" w:space="0" w:color="auto"/>
        <w:left w:val="single" w:sz="4" w:space="0" w:color="auto"/>
        <w:right w:val="single" w:sz="4" w:space="0" w:color="auto"/>
      </w:pBdr>
      <w:shd w:val="clear" w:color="000000" w:fill="B8CCE4"/>
      <w:spacing w:before="100" w:beforeAutospacing="1" w:after="100" w:afterAutospacing="1" w:line="240" w:lineRule="auto"/>
      <w:jc w:val="center"/>
    </w:pPr>
    <w:rPr>
      <w:rFonts w:ascii="Arial" w:eastAsia="Times New Roman" w:hAnsi="Arial" w:cs="Arial"/>
      <w:sz w:val="36"/>
      <w:szCs w:val="36"/>
    </w:rPr>
  </w:style>
  <w:style w:type="paragraph" w:customStyle="1" w:styleId="xl109">
    <w:name w:val="xl109"/>
    <w:basedOn w:val="Normal"/>
    <w:rsid w:val="00D8560E"/>
    <w:pPr>
      <w:pBdr>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Arial" w:eastAsia="Times New Roman" w:hAnsi="Arial" w:cs="Arial"/>
      <w:sz w:val="36"/>
      <w:szCs w:val="36"/>
    </w:rPr>
  </w:style>
  <w:style w:type="paragraph" w:customStyle="1" w:styleId="xl110">
    <w:name w:val="xl110"/>
    <w:basedOn w:val="Normal"/>
    <w:rsid w:val="00D8560E"/>
    <w:pPr>
      <w:pBdr>
        <w:top w:val="single" w:sz="4" w:space="0" w:color="auto"/>
        <w:left w:val="single" w:sz="4" w:space="0" w:color="auto"/>
        <w:right w:val="single" w:sz="4" w:space="0" w:color="auto"/>
      </w:pBdr>
      <w:shd w:val="clear" w:color="000000" w:fill="E46D0A"/>
      <w:spacing w:before="100" w:beforeAutospacing="1" w:after="100" w:afterAutospacing="1" w:line="240" w:lineRule="auto"/>
      <w:jc w:val="center"/>
    </w:pPr>
    <w:rPr>
      <w:rFonts w:ascii="Arial" w:eastAsia="Times New Roman" w:hAnsi="Arial" w:cs="Arial"/>
      <w:sz w:val="36"/>
      <w:szCs w:val="36"/>
    </w:rPr>
  </w:style>
  <w:style w:type="paragraph" w:customStyle="1" w:styleId="xl111">
    <w:name w:val="xl111"/>
    <w:basedOn w:val="Normal"/>
    <w:rsid w:val="00D8560E"/>
    <w:pPr>
      <w:pBdr>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pPr>
    <w:rPr>
      <w:rFonts w:ascii="Arial" w:eastAsia="Times New Roman" w:hAnsi="Arial" w:cs="Arial"/>
      <w:sz w:val="36"/>
      <w:szCs w:val="36"/>
    </w:rPr>
  </w:style>
  <w:style w:type="paragraph" w:customStyle="1" w:styleId="xl112">
    <w:name w:val="xl112"/>
    <w:basedOn w:val="Normal"/>
    <w:rsid w:val="00D8560E"/>
    <w:pPr>
      <w:pBdr>
        <w:top w:val="single" w:sz="4" w:space="0" w:color="auto"/>
        <w:left w:val="single" w:sz="4" w:space="0" w:color="auto"/>
        <w:right w:val="single" w:sz="4" w:space="0" w:color="auto"/>
      </w:pBdr>
      <w:shd w:val="clear" w:color="000000" w:fill="E46D0A"/>
      <w:spacing w:before="100" w:beforeAutospacing="1" w:after="100" w:afterAutospacing="1" w:line="240" w:lineRule="auto"/>
      <w:jc w:val="center"/>
    </w:pPr>
    <w:rPr>
      <w:rFonts w:ascii="Arial" w:eastAsia="Times New Roman" w:hAnsi="Arial" w:cs="Arial"/>
      <w:sz w:val="36"/>
      <w:szCs w:val="36"/>
    </w:rPr>
  </w:style>
  <w:style w:type="paragraph" w:customStyle="1" w:styleId="xl113">
    <w:name w:val="xl113"/>
    <w:basedOn w:val="Normal"/>
    <w:rsid w:val="00D8560E"/>
    <w:pPr>
      <w:pBdr>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pPr>
    <w:rPr>
      <w:rFonts w:ascii="Arial" w:eastAsia="Times New Roman" w:hAnsi="Arial" w:cs="Arial"/>
      <w:sz w:val="36"/>
      <w:szCs w:val="36"/>
    </w:rPr>
  </w:style>
  <w:style w:type="paragraph" w:customStyle="1" w:styleId="xl114">
    <w:name w:val="xl114"/>
    <w:basedOn w:val="Normal"/>
    <w:rsid w:val="00D8560E"/>
    <w:pPr>
      <w:pBdr>
        <w:left w:val="single" w:sz="4" w:space="0" w:color="auto"/>
        <w:right w:val="single" w:sz="4" w:space="0" w:color="auto"/>
      </w:pBdr>
      <w:shd w:val="clear" w:color="000000" w:fill="E46D0A"/>
      <w:spacing w:before="100" w:beforeAutospacing="1" w:after="100" w:afterAutospacing="1" w:line="240" w:lineRule="auto"/>
      <w:jc w:val="center"/>
    </w:pPr>
    <w:rPr>
      <w:rFonts w:ascii="Arial" w:eastAsia="Times New Roman" w:hAnsi="Arial" w:cs="Arial"/>
      <w:sz w:val="36"/>
      <w:szCs w:val="36"/>
    </w:rPr>
  </w:style>
  <w:style w:type="paragraph" w:customStyle="1" w:styleId="xl115">
    <w:name w:val="xl115"/>
    <w:basedOn w:val="Normal"/>
    <w:rsid w:val="00D8560E"/>
    <w:pPr>
      <w:pBdr>
        <w:top w:val="single" w:sz="4" w:space="0" w:color="auto"/>
        <w:left w:val="single" w:sz="4" w:space="0" w:color="auto"/>
        <w:right w:val="single" w:sz="4" w:space="0" w:color="auto"/>
      </w:pBdr>
      <w:shd w:val="clear" w:color="000000" w:fill="95B3D7"/>
      <w:spacing w:before="100" w:beforeAutospacing="1" w:after="100" w:afterAutospacing="1" w:line="240" w:lineRule="auto"/>
      <w:jc w:val="center"/>
    </w:pPr>
    <w:rPr>
      <w:rFonts w:ascii="Arial" w:eastAsia="Times New Roman" w:hAnsi="Arial" w:cs="Arial"/>
      <w:sz w:val="36"/>
      <w:szCs w:val="36"/>
    </w:rPr>
  </w:style>
  <w:style w:type="paragraph" w:customStyle="1" w:styleId="xl116">
    <w:name w:val="xl116"/>
    <w:basedOn w:val="Normal"/>
    <w:rsid w:val="00D8560E"/>
    <w:pPr>
      <w:pBdr>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Arial" w:eastAsia="Times New Roman" w:hAnsi="Arial" w:cs="Arial"/>
      <w:sz w:val="36"/>
      <w:szCs w:val="36"/>
    </w:rPr>
  </w:style>
  <w:style w:type="paragraph" w:styleId="NoSpacing">
    <w:name w:val="No Spacing"/>
    <w:link w:val="NoSpacingChar"/>
    <w:uiPriority w:val="1"/>
    <w:qFormat/>
    <w:rsid w:val="00D8560E"/>
    <w:pPr>
      <w:spacing w:after="0" w:line="240" w:lineRule="auto"/>
    </w:pPr>
    <w:rPr>
      <w:rFonts w:eastAsiaTheme="minorEastAsia"/>
    </w:rPr>
  </w:style>
  <w:style w:type="character" w:customStyle="1" w:styleId="NoSpacingChar">
    <w:name w:val="No Spacing Char"/>
    <w:basedOn w:val="DefaultParagraphFont"/>
    <w:link w:val="NoSpacing"/>
    <w:uiPriority w:val="1"/>
    <w:rsid w:val="00D8560E"/>
    <w:rPr>
      <w:rFonts w:eastAsiaTheme="minorEastAsia"/>
    </w:rPr>
  </w:style>
  <w:style w:type="paragraph" w:customStyle="1" w:styleId="3A5B8D0E64CA4985BBFCEFDF165F36CC">
    <w:name w:val="3A5B8D0E64CA4985BBFCEFDF165F36CC"/>
    <w:rsid w:val="00D8560E"/>
    <w:rPr>
      <w:rFonts w:eastAsiaTheme="minorEastAsia"/>
    </w:rPr>
  </w:style>
  <w:style w:type="character" w:customStyle="1" w:styleId="Heading3Char">
    <w:name w:val="Heading 3 Char"/>
    <w:basedOn w:val="DefaultParagraphFont"/>
    <w:link w:val="Heading3"/>
    <w:uiPriority w:val="9"/>
    <w:semiHidden/>
    <w:rsid w:val="001819E1"/>
    <w:rPr>
      <w:rFonts w:asciiTheme="majorHAnsi" w:eastAsiaTheme="majorEastAsia" w:hAnsiTheme="majorHAnsi" w:cstheme="majorBidi"/>
      <w:b/>
      <w:bCs/>
      <w:color w:val="4F81BD" w:themeColor="accent1"/>
    </w:rPr>
  </w:style>
  <w:style w:type="character" w:customStyle="1" w:styleId="gd">
    <w:name w:val="gd"/>
    <w:basedOn w:val="DefaultParagraphFont"/>
    <w:rsid w:val="001819E1"/>
  </w:style>
  <w:style w:type="character" w:customStyle="1" w:styleId="Heading2Char">
    <w:name w:val="Heading 2 Char"/>
    <w:basedOn w:val="DefaultParagraphFont"/>
    <w:link w:val="Heading2"/>
    <w:uiPriority w:val="9"/>
    <w:rsid w:val="005A273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226B04"/>
    <w:pPr>
      <w:spacing w:line="276" w:lineRule="auto"/>
      <w:outlineLvl w:val="9"/>
    </w:pPr>
  </w:style>
  <w:style w:type="paragraph" w:styleId="TOC2">
    <w:name w:val="toc 2"/>
    <w:basedOn w:val="Normal"/>
    <w:next w:val="Normal"/>
    <w:autoRedefine/>
    <w:uiPriority w:val="39"/>
    <w:unhideWhenUsed/>
    <w:rsid w:val="00226B04"/>
    <w:pPr>
      <w:spacing w:after="100"/>
      <w:ind w:left="220"/>
    </w:pPr>
  </w:style>
  <w:style w:type="paragraph" w:styleId="TOC3">
    <w:name w:val="toc 3"/>
    <w:basedOn w:val="Normal"/>
    <w:next w:val="Normal"/>
    <w:autoRedefine/>
    <w:uiPriority w:val="39"/>
    <w:unhideWhenUsed/>
    <w:rsid w:val="00226B04"/>
    <w:pPr>
      <w:spacing w:after="100"/>
      <w:ind w:left="440"/>
    </w:pPr>
  </w:style>
  <w:style w:type="paragraph" w:styleId="TOC1">
    <w:name w:val="toc 1"/>
    <w:basedOn w:val="Normal"/>
    <w:next w:val="Normal"/>
    <w:autoRedefine/>
    <w:uiPriority w:val="39"/>
    <w:unhideWhenUsed/>
    <w:rsid w:val="004B060F"/>
    <w:pPr>
      <w:spacing w:after="100"/>
    </w:pPr>
  </w:style>
  <w:style w:type="paragraph" w:styleId="NormalWeb">
    <w:name w:val="Normal (Web)"/>
    <w:basedOn w:val="Normal"/>
    <w:uiPriority w:val="99"/>
    <w:semiHidden/>
    <w:unhideWhenUsed/>
    <w:rsid w:val="00D5749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2146902">
      <w:bodyDiv w:val="1"/>
      <w:marLeft w:val="0"/>
      <w:marRight w:val="0"/>
      <w:marTop w:val="0"/>
      <w:marBottom w:val="0"/>
      <w:divBdr>
        <w:top w:val="none" w:sz="0" w:space="0" w:color="auto"/>
        <w:left w:val="none" w:sz="0" w:space="0" w:color="auto"/>
        <w:bottom w:val="none" w:sz="0" w:space="0" w:color="auto"/>
        <w:right w:val="none" w:sz="0" w:space="0" w:color="auto"/>
      </w:divBdr>
    </w:div>
    <w:div w:id="110559573">
      <w:bodyDiv w:val="1"/>
      <w:marLeft w:val="0"/>
      <w:marRight w:val="0"/>
      <w:marTop w:val="0"/>
      <w:marBottom w:val="0"/>
      <w:divBdr>
        <w:top w:val="none" w:sz="0" w:space="0" w:color="auto"/>
        <w:left w:val="none" w:sz="0" w:space="0" w:color="auto"/>
        <w:bottom w:val="none" w:sz="0" w:space="0" w:color="auto"/>
        <w:right w:val="none" w:sz="0" w:space="0" w:color="auto"/>
      </w:divBdr>
    </w:div>
    <w:div w:id="171261030">
      <w:bodyDiv w:val="1"/>
      <w:marLeft w:val="0"/>
      <w:marRight w:val="0"/>
      <w:marTop w:val="0"/>
      <w:marBottom w:val="0"/>
      <w:divBdr>
        <w:top w:val="none" w:sz="0" w:space="0" w:color="auto"/>
        <w:left w:val="none" w:sz="0" w:space="0" w:color="auto"/>
        <w:bottom w:val="none" w:sz="0" w:space="0" w:color="auto"/>
        <w:right w:val="none" w:sz="0" w:space="0" w:color="auto"/>
      </w:divBdr>
    </w:div>
    <w:div w:id="201017300">
      <w:bodyDiv w:val="1"/>
      <w:marLeft w:val="0"/>
      <w:marRight w:val="0"/>
      <w:marTop w:val="0"/>
      <w:marBottom w:val="0"/>
      <w:divBdr>
        <w:top w:val="none" w:sz="0" w:space="0" w:color="auto"/>
        <w:left w:val="none" w:sz="0" w:space="0" w:color="auto"/>
        <w:bottom w:val="none" w:sz="0" w:space="0" w:color="auto"/>
        <w:right w:val="none" w:sz="0" w:space="0" w:color="auto"/>
      </w:divBdr>
    </w:div>
    <w:div w:id="325061250">
      <w:bodyDiv w:val="1"/>
      <w:marLeft w:val="0"/>
      <w:marRight w:val="0"/>
      <w:marTop w:val="0"/>
      <w:marBottom w:val="0"/>
      <w:divBdr>
        <w:top w:val="none" w:sz="0" w:space="0" w:color="auto"/>
        <w:left w:val="none" w:sz="0" w:space="0" w:color="auto"/>
        <w:bottom w:val="none" w:sz="0" w:space="0" w:color="auto"/>
        <w:right w:val="none" w:sz="0" w:space="0" w:color="auto"/>
      </w:divBdr>
    </w:div>
    <w:div w:id="441849448">
      <w:bodyDiv w:val="1"/>
      <w:marLeft w:val="0"/>
      <w:marRight w:val="0"/>
      <w:marTop w:val="0"/>
      <w:marBottom w:val="0"/>
      <w:divBdr>
        <w:top w:val="none" w:sz="0" w:space="0" w:color="auto"/>
        <w:left w:val="none" w:sz="0" w:space="0" w:color="auto"/>
        <w:bottom w:val="none" w:sz="0" w:space="0" w:color="auto"/>
        <w:right w:val="none" w:sz="0" w:space="0" w:color="auto"/>
      </w:divBdr>
    </w:div>
    <w:div w:id="744499738">
      <w:bodyDiv w:val="1"/>
      <w:marLeft w:val="0"/>
      <w:marRight w:val="0"/>
      <w:marTop w:val="0"/>
      <w:marBottom w:val="0"/>
      <w:divBdr>
        <w:top w:val="none" w:sz="0" w:space="0" w:color="auto"/>
        <w:left w:val="none" w:sz="0" w:space="0" w:color="auto"/>
        <w:bottom w:val="none" w:sz="0" w:space="0" w:color="auto"/>
        <w:right w:val="none" w:sz="0" w:space="0" w:color="auto"/>
      </w:divBdr>
    </w:div>
    <w:div w:id="760377788">
      <w:bodyDiv w:val="1"/>
      <w:marLeft w:val="0"/>
      <w:marRight w:val="0"/>
      <w:marTop w:val="0"/>
      <w:marBottom w:val="0"/>
      <w:divBdr>
        <w:top w:val="none" w:sz="0" w:space="0" w:color="auto"/>
        <w:left w:val="none" w:sz="0" w:space="0" w:color="auto"/>
        <w:bottom w:val="none" w:sz="0" w:space="0" w:color="auto"/>
        <w:right w:val="none" w:sz="0" w:space="0" w:color="auto"/>
      </w:divBdr>
    </w:div>
    <w:div w:id="771125032">
      <w:bodyDiv w:val="1"/>
      <w:marLeft w:val="0"/>
      <w:marRight w:val="0"/>
      <w:marTop w:val="0"/>
      <w:marBottom w:val="0"/>
      <w:divBdr>
        <w:top w:val="none" w:sz="0" w:space="0" w:color="auto"/>
        <w:left w:val="none" w:sz="0" w:space="0" w:color="auto"/>
        <w:bottom w:val="none" w:sz="0" w:space="0" w:color="auto"/>
        <w:right w:val="none" w:sz="0" w:space="0" w:color="auto"/>
      </w:divBdr>
    </w:div>
    <w:div w:id="771360180">
      <w:bodyDiv w:val="1"/>
      <w:marLeft w:val="0"/>
      <w:marRight w:val="0"/>
      <w:marTop w:val="0"/>
      <w:marBottom w:val="0"/>
      <w:divBdr>
        <w:top w:val="none" w:sz="0" w:space="0" w:color="auto"/>
        <w:left w:val="none" w:sz="0" w:space="0" w:color="auto"/>
        <w:bottom w:val="none" w:sz="0" w:space="0" w:color="auto"/>
        <w:right w:val="none" w:sz="0" w:space="0" w:color="auto"/>
      </w:divBdr>
    </w:div>
    <w:div w:id="797337629">
      <w:bodyDiv w:val="1"/>
      <w:marLeft w:val="0"/>
      <w:marRight w:val="0"/>
      <w:marTop w:val="0"/>
      <w:marBottom w:val="0"/>
      <w:divBdr>
        <w:top w:val="none" w:sz="0" w:space="0" w:color="auto"/>
        <w:left w:val="none" w:sz="0" w:space="0" w:color="auto"/>
        <w:bottom w:val="none" w:sz="0" w:space="0" w:color="auto"/>
        <w:right w:val="none" w:sz="0" w:space="0" w:color="auto"/>
      </w:divBdr>
    </w:div>
    <w:div w:id="803934458">
      <w:bodyDiv w:val="1"/>
      <w:marLeft w:val="0"/>
      <w:marRight w:val="0"/>
      <w:marTop w:val="0"/>
      <w:marBottom w:val="0"/>
      <w:divBdr>
        <w:top w:val="none" w:sz="0" w:space="0" w:color="auto"/>
        <w:left w:val="none" w:sz="0" w:space="0" w:color="auto"/>
        <w:bottom w:val="none" w:sz="0" w:space="0" w:color="auto"/>
        <w:right w:val="none" w:sz="0" w:space="0" w:color="auto"/>
      </w:divBdr>
    </w:div>
    <w:div w:id="818620766">
      <w:bodyDiv w:val="1"/>
      <w:marLeft w:val="0"/>
      <w:marRight w:val="0"/>
      <w:marTop w:val="0"/>
      <w:marBottom w:val="0"/>
      <w:divBdr>
        <w:top w:val="none" w:sz="0" w:space="0" w:color="auto"/>
        <w:left w:val="none" w:sz="0" w:space="0" w:color="auto"/>
        <w:bottom w:val="none" w:sz="0" w:space="0" w:color="auto"/>
        <w:right w:val="none" w:sz="0" w:space="0" w:color="auto"/>
      </w:divBdr>
    </w:div>
    <w:div w:id="1029375020">
      <w:bodyDiv w:val="1"/>
      <w:marLeft w:val="0"/>
      <w:marRight w:val="0"/>
      <w:marTop w:val="0"/>
      <w:marBottom w:val="0"/>
      <w:divBdr>
        <w:top w:val="none" w:sz="0" w:space="0" w:color="auto"/>
        <w:left w:val="none" w:sz="0" w:space="0" w:color="auto"/>
        <w:bottom w:val="none" w:sz="0" w:space="0" w:color="auto"/>
        <w:right w:val="none" w:sz="0" w:space="0" w:color="auto"/>
      </w:divBdr>
    </w:div>
    <w:div w:id="1064719942">
      <w:bodyDiv w:val="1"/>
      <w:marLeft w:val="0"/>
      <w:marRight w:val="0"/>
      <w:marTop w:val="0"/>
      <w:marBottom w:val="0"/>
      <w:divBdr>
        <w:top w:val="none" w:sz="0" w:space="0" w:color="auto"/>
        <w:left w:val="none" w:sz="0" w:space="0" w:color="auto"/>
        <w:bottom w:val="none" w:sz="0" w:space="0" w:color="auto"/>
        <w:right w:val="none" w:sz="0" w:space="0" w:color="auto"/>
      </w:divBdr>
    </w:div>
    <w:div w:id="1174681694">
      <w:bodyDiv w:val="1"/>
      <w:marLeft w:val="0"/>
      <w:marRight w:val="0"/>
      <w:marTop w:val="0"/>
      <w:marBottom w:val="0"/>
      <w:divBdr>
        <w:top w:val="none" w:sz="0" w:space="0" w:color="auto"/>
        <w:left w:val="none" w:sz="0" w:space="0" w:color="auto"/>
        <w:bottom w:val="none" w:sz="0" w:space="0" w:color="auto"/>
        <w:right w:val="none" w:sz="0" w:space="0" w:color="auto"/>
      </w:divBdr>
      <w:divsChild>
        <w:div w:id="1414399631">
          <w:marLeft w:val="619"/>
          <w:marRight w:val="0"/>
          <w:marTop w:val="538"/>
          <w:marBottom w:val="0"/>
          <w:divBdr>
            <w:top w:val="none" w:sz="0" w:space="0" w:color="auto"/>
            <w:left w:val="none" w:sz="0" w:space="0" w:color="auto"/>
            <w:bottom w:val="none" w:sz="0" w:space="0" w:color="auto"/>
            <w:right w:val="none" w:sz="0" w:space="0" w:color="auto"/>
          </w:divBdr>
        </w:div>
        <w:div w:id="909195714">
          <w:marLeft w:val="619"/>
          <w:marRight w:val="0"/>
          <w:marTop w:val="538"/>
          <w:marBottom w:val="0"/>
          <w:divBdr>
            <w:top w:val="none" w:sz="0" w:space="0" w:color="auto"/>
            <w:left w:val="none" w:sz="0" w:space="0" w:color="auto"/>
            <w:bottom w:val="none" w:sz="0" w:space="0" w:color="auto"/>
            <w:right w:val="none" w:sz="0" w:space="0" w:color="auto"/>
          </w:divBdr>
        </w:div>
        <w:div w:id="1365668626">
          <w:marLeft w:val="619"/>
          <w:marRight w:val="0"/>
          <w:marTop w:val="538"/>
          <w:marBottom w:val="0"/>
          <w:divBdr>
            <w:top w:val="none" w:sz="0" w:space="0" w:color="auto"/>
            <w:left w:val="none" w:sz="0" w:space="0" w:color="auto"/>
            <w:bottom w:val="none" w:sz="0" w:space="0" w:color="auto"/>
            <w:right w:val="none" w:sz="0" w:space="0" w:color="auto"/>
          </w:divBdr>
        </w:div>
        <w:div w:id="875847299">
          <w:marLeft w:val="619"/>
          <w:marRight w:val="0"/>
          <w:marTop w:val="538"/>
          <w:marBottom w:val="0"/>
          <w:divBdr>
            <w:top w:val="none" w:sz="0" w:space="0" w:color="auto"/>
            <w:left w:val="none" w:sz="0" w:space="0" w:color="auto"/>
            <w:bottom w:val="none" w:sz="0" w:space="0" w:color="auto"/>
            <w:right w:val="none" w:sz="0" w:space="0" w:color="auto"/>
          </w:divBdr>
        </w:div>
        <w:div w:id="1788430961">
          <w:marLeft w:val="619"/>
          <w:marRight w:val="0"/>
          <w:marTop w:val="538"/>
          <w:marBottom w:val="0"/>
          <w:divBdr>
            <w:top w:val="none" w:sz="0" w:space="0" w:color="auto"/>
            <w:left w:val="none" w:sz="0" w:space="0" w:color="auto"/>
            <w:bottom w:val="none" w:sz="0" w:space="0" w:color="auto"/>
            <w:right w:val="none" w:sz="0" w:space="0" w:color="auto"/>
          </w:divBdr>
        </w:div>
        <w:div w:id="1822967157">
          <w:marLeft w:val="619"/>
          <w:marRight w:val="0"/>
          <w:marTop w:val="538"/>
          <w:marBottom w:val="0"/>
          <w:divBdr>
            <w:top w:val="none" w:sz="0" w:space="0" w:color="auto"/>
            <w:left w:val="none" w:sz="0" w:space="0" w:color="auto"/>
            <w:bottom w:val="none" w:sz="0" w:space="0" w:color="auto"/>
            <w:right w:val="none" w:sz="0" w:space="0" w:color="auto"/>
          </w:divBdr>
        </w:div>
      </w:divsChild>
    </w:div>
    <w:div w:id="1203638964">
      <w:bodyDiv w:val="1"/>
      <w:marLeft w:val="0"/>
      <w:marRight w:val="0"/>
      <w:marTop w:val="0"/>
      <w:marBottom w:val="0"/>
      <w:divBdr>
        <w:top w:val="none" w:sz="0" w:space="0" w:color="auto"/>
        <w:left w:val="none" w:sz="0" w:space="0" w:color="auto"/>
        <w:bottom w:val="none" w:sz="0" w:space="0" w:color="auto"/>
        <w:right w:val="none" w:sz="0" w:space="0" w:color="auto"/>
      </w:divBdr>
    </w:div>
    <w:div w:id="1226647766">
      <w:bodyDiv w:val="1"/>
      <w:marLeft w:val="0"/>
      <w:marRight w:val="0"/>
      <w:marTop w:val="0"/>
      <w:marBottom w:val="0"/>
      <w:divBdr>
        <w:top w:val="none" w:sz="0" w:space="0" w:color="auto"/>
        <w:left w:val="none" w:sz="0" w:space="0" w:color="auto"/>
        <w:bottom w:val="none" w:sz="0" w:space="0" w:color="auto"/>
        <w:right w:val="none" w:sz="0" w:space="0" w:color="auto"/>
      </w:divBdr>
    </w:div>
    <w:div w:id="1505706463">
      <w:bodyDiv w:val="1"/>
      <w:marLeft w:val="0"/>
      <w:marRight w:val="0"/>
      <w:marTop w:val="0"/>
      <w:marBottom w:val="0"/>
      <w:divBdr>
        <w:top w:val="none" w:sz="0" w:space="0" w:color="auto"/>
        <w:left w:val="none" w:sz="0" w:space="0" w:color="auto"/>
        <w:bottom w:val="none" w:sz="0" w:space="0" w:color="auto"/>
        <w:right w:val="none" w:sz="0" w:space="0" w:color="auto"/>
      </w:divBdr>
    </w:div>
    <w:div w:id="1639922150">
      <w:bodyDiv w:val="1"/>
      <w:marLeft w:val="0"/>
      <w:marRight w:val="0"/>
      <w:marTop w:val="0"/>
      <w:marBottom w:val="0"/>
      <w:divBdr>
        <w:top w:val="none" w:sz="0" w:space="0" w:color="auto"/>
        <w:left w:val="none" w:sz="0" w:space="0" w:color="auto"/>
        <w:bottom w:val="none" w:sz="0" w:space="0" w:color="auto"/>
        <w:right w:val="none" w:sz="0" w:space="0" w:color="auto"/>
      </w:divBdr>
    </w:div>
    <w:div w:id="1667778075">
      <w:bodyDiv w:val="1"/>
      <w:marLeft w:val="0"/>
      <w:marRight w:val="0"/>
      <w:marTop w:val="0"/>
      <w:marBottom w:val="0"/>
      <w:divBdr>
        <w:top w:val="none" w:sz="0" w:space="0" w:color="auto"/>
        <w:left w:val="none" w:sz="0" w:space="0" w:color="auto"/>
        <w:bottom w:val="none" w:sz="0" w:space="0" w:color="auto"/>
        <w:right w:val="none" w:sz="0" w:space="0" w:color="auto"/>
      </w:divBdr>
    </w:div>
    <w:div w:id="1690451112">
      <w:bodyDiv w:val="1"/>
      <w:marLeft w:val="0"/>
      <w:marRight w:val="0"/>
      <w:marTop w:val="0"/>
      <w:marBottom w:val="0"/>
      <w:divBdr>
        <w:top w:val="none" w:sz="0" w:space="0" w:color="auto"/>
        <w:left w:val="none" w:sz="0" w:space="0" w:color="auto"/>
        <w:bottom w:val="none" w:sz="0" w:space="0" w:color="auto"/>
        <w:right w:val="none" w:sz="0" w:space="0" w:color="auto"/>
      </w:divBdr>
    </w:div>
    <w:div w:id="1755779844">
      <w:bodyDiv w:val="1"/>
      <w:marLeft w:val="0"/>
      <w:marRight w:val="0"/>
      <w:marTop w:val="0"/>
      <w:marBottom w:val="0"/>
      <w:divBdr>
        <w:top w:val="none" w:sz="0" w:space="0" w:color="auto"/>
        <w:left w:val="none" w:sz="0" w:space="0" w:color="auto"/>
        <w:bottom w:val="none" w:sz="0" w:space="0" w:color="auto"/>
        <w:right w:val="none" w:sz="0" w:space="0" w:color="auto"/>
      </w:divBdr>
    </w:div>
    <w:div w:id="1796023929">
      <w:bodyDiv w:val="1"/>
      <w:marLeft w:val="0"/>
      <w:marRight w:val="0"/>
      <w:marTop w:val="0"/>
      <w:marBottom w:val="0"/>
      <w:divBdr>
        <w:top w:val="none" w:sz="0" w:space="0" w:color="auto"/>
        <w:left w:val="none" w:sz="0" w:space="0" w:color="auto"/>
        <w:bottom w:val="none" w:sz="0" w:space="0" w:color="auto"/>
        <w:right w:val="none" w:sz="0" w:space="0" w:color="auto"/>
      </w:divBdr>
    </w:div>
    <w:div w:id="1844201768">
      <w:bodyDiv w:val="1"/>
      <w:marLeft w:val="0"/>
      <w:marRight w:val="0"/>
      <w:marTop w:val="0"/>
      <w:marBottom w:val="0"/>
      <w:divBdr>
        <w:top w:val="none" w:sz="0" w:space="0" w:color="auto"/>
        <w:left w:val="none" w:sz="0" w:space="0" w:color="auto"/>
        <w:bottom w:val="none" w:sz="0" w:space="0" w:color="auto"/>
        <w:right w:val="none" w:sz="0" w:space="0" w:color="auto"/>
      </w:divBdr>
    </w:div>
    <w:div w:id="1870486682">
      <w:bodyDiv w:val="1"/>
      <w:marLeft w:val="0"/>
      <w:marRight w:val="0"/>
      <w:marTop w:val="0"/>
      <w:marBottom w:val="0"/>
      <w:divBdr>
        <w:top w:val="none" w:sz="0" w:space="0" w:color="auto"/>
        <w:left w:val="none" w:sz="0" w:space="0" w:color="auto"/>
        <w:bottom w:val="none" w:sz="0" w:space="0" w:color="auto"/>
        <w:right w:val="none" w:sz="0" w:space="0" w:color="auto"/>
      </w:divBdr>
    </w:div>
    <w:div w:id="1964773627">
      <w:bodyDiv w:val="1"/>
      <w:marLeft w:val="0"/>
      <w:marRight w:val="0"/>
      <w:marTop w:val="0"/>
      <w:marBottom w:val="0"/>
      <w:divBdr>
        <w:top w:val="none" w:sz="0" w:space="0" w:color="auto"/>
        <w:left w:val="none" w:sz="0" w:space="0" w:color="auto"/>
        <w:bottom w:val="none" w:sz="0" w:space="0" w:color="auto"/>
        <w:right w:val="none" w:sz="0" w:space="0" w:color="auto"/>
      </w:divBdr>
    </w:div>
    <w:div w:id="1970092192">
      <w:bodyDiv w:val="1"/>
      <w:marLeft w:val="0"/>
      <w:marRight w:val="0"/>
      <w:marTop w:val="0"/>
      <w:marBottom w:val="0"/>
      <w:divBdr>
        <w:top w:val="none" w:sz="0" w:space="0" w:color="auto"/>
        <w:left w:val="none" w:sz="0" w:space="0" w:color="auto"/>
        <w:bottom w:val="none" w:sz="0" w:space="0" w:color="auto"/>
        <w:right w:val="none" w:sz="0" w:space="0" w:color="auto"/>
      </w:divBdr>
    </w:div>
    <w:div w:id="21030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chart" Target="charts/chart4.xml"/><Relationship Id="rId39" Type="http://schemas.openxmlformats.org/officeDocument/2006/relationships/hyperlink" Target="mailto:sanjaymeet@rediffmail.com" TargetMode="External"/><Relationship Id="rId21" Type="http://schemas.openxmlformats.org/officeDocument/2006/relationships/image" Target="media/image14.jpeg"/><Relationship Id="rId34" Type="http://schemas.openxmlformats.org/officeDocument/2006/relationships/hyperlink" Target="mailto:dr_samir_k@yahoo.com" TargetMode="External"/><Relationship Id="rId42" Type="http://schemas.openxmlformats.org/officeDocument/2006/relationships/hyperlink" Target="mailto:ghvyara@gmail.com" TargetMode="External"/><Relationship Id="rId47" Type="http://schemas.openxmlformats.org/officeDocument/2006/relationships/hyperlink" Target="mailto:sbu_33@yahoo.co.in" TargetMode="External"/><Relationship Id="rId50" Type="http://schemas.openxmlformats.org/officeDocument/2006/relationships/hyperlink" Target="mailto:qahshrc@gmail.com" TargetMode="External"/><Relationship Id="rId55" Type="http://schemas.openxmlformats.org/officeDocument/2006/relationships/hyperlink" Target="mailto:skaplesh1822@gmail.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mailto:cjshah79@yahoo.co.in" TargetMode="External"/><Relationship Id="rId41" Type="http://schemas.openxmlformats.org/officeDocument/2006/relationships/hyperlink" Target="mailto:qamokheda@yahoo.com" TargetMode="External"/><Relationship Id="rId54" Type="http://schemas.openxmlformats.org/officeDocument/2006/relationships/hyperlink" Target="mailto:jaybrahma@gmail.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2.xml"/><Relationship Id="rId32" Type="http://schemas.openxmlformats.org/officeDocument/2006/relationships/hyperlink" Target="mailto:drbhaskar_9@yahoo.com" TargetMode="External"/><Relationship Id="rId37" Type="http://schemas.openxmlformats.org/officeDocument/2006/relationships/hyperlink" Target="mailto:drrgadhavi@yahoo.com" TargetMode="External"/><Relationship Id="rId40" Type="http://schemas.openxmlformats.org/officeDocument/2006/relationships/hyperlink" Target="mailto:qamopanchmahal@yahoo.com" TargetMode="External"/><Relationship Id="rId45" Type="http://schemas.openxmlformats.org/officeDocument/2006/relationships/hyperlink" Target="mailto:charulpurani@yahoo.com" TargetMode="External"/><Relationship Id="rId53" Type="http://schemas.openxmlformats.org/officeDocument/2006/relationships/hyperlink" Target="mailto:jayminbhatt67@gmail.com" TargetMode="External"/><Relationship Id="rId58" Type="http://schemas.openxmlformats.org/officeDocument/2006/relationships/hyperlink" Target="mailto:netu_n_shah@yahoo.co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chart" Target="charts/chart1.xml"/><Relationship Id="rId28" Type="http://schemas.openxmlformats.org/officeDocument/2006/relationships/hyperlink" Target="mailto:hariom_sharma2000@yahoo.com" TargetMode="External"/><Relationship Id="rId36" Type="http://schemas.openxmlformats.org/officeDocument/2006/relationships/hyperlink" Target="mailto:drjatin@hotmail.com" TargetMode="External"/><Relationship Id="rId49" Type="http://schemas.openxmlformats.org/officeDocument/2006/relationships/hyperlink" Target="mailto:qahshrc@gmail.com" TargetMode="External"/><Relationship Id="rId57" Type="http://schemas.openxmlformats.org/officeDocument/2006/relationships/hyperlink" Target="mailto:drmitesh_76@yahoo.co.in" TargetMode="External"/><Relationship Id="rId61"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mailto:jayeshsachde@yahoo.in" TargetMode="External"/><Relationship Id="rId44" Type="http://schemas.openxmlformats.org/officeDocument/2006/relationships/hyperlink" Target="mailto:neetashokk@gmail.com" TargetMode="External"/><Relationship Id="rId52" Type="http://schemas.openxmlformats.org/officeDocument/2006/relationships/hyperlink" Target="mailto:drbnvyas@gmail.com"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chart" Target="charts/chart5.xml"/><Relationship Id="rId30" Type="http://schemas.openxmlformats.org/officeDocument/2006/relationships/hyperlink" Target="mailto:hlsolanki@gmail.com" TargetMode="External"/><Relationship Id="rId35" Type="http://schemas.openxmlformats.org/officeDocument/2006/relationships/hyperlink" Target="mailto:manubhaipurohit@gmail.com" TargetMode="External"/><Relationship Id="rId43" Type="http://schemas.openxmlformats.org/officeDocument/2006/relationships/hyperlink" Target="mailto:qamopanchmahal@yahoo.com,shoaibdoc4@gmail.com" TargetMode="External"/><Relationship Id="rId48" Type="http://schemas.openxmlformats.org/officeDocument/2006/relationships/hyperlink" Target="mailto:qahshrc@gmail.com" TargetMode="External"/><Relationship Id="rId56" Type="http://schemas.openxmlformats.org/officeDocument/2006/relationships/hyperlink" Target="mailto:drkalpeshjaspara@gmail.com" TargetMode="External"/><Relationship Id="rId8" Type="http://schemas.openxmlformats.org/officeDocument/2006/relationships/image" Target="media/image1.jpeg"/><Relationship Id="rId51" Type="http://schemas.openxmlformats.org/officeDocument/2006/relationships/hyperlink" Target="mailto:nitibenok@gmail.com"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chart" Target="charts/chart3.xml"/><Relationship Id="rId33" Type="http://schemas.openxmlformats.org/officeDocument/2006/relationships/hyperlink" Target="mailto:sanjaymeet@rediffmail.com" TargetMode="External"/><Relationship Id="rId38" Type="http://schemas.openxmlformats.org/officeDocument/2006/relationships/hyperlink" Target="mailto:drrashmi_psm@yahoo.com" TargetMode="External"/><Relationship Id="rId46" Type="http://schemas.openxmlformats.org/officeDocument/2006/relationships/hyperlink" Target="mailto:docnalini.anand@gmail.com"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NHSRC_Richa\Desktop\Training-state%20wise\Gujarat%20-EAT\GEAT%20Feedbac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HSRC_Richa\Desktop\Training-state%20wise\Gujarat%20-EAT\GEAT%20Feedbac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HSRC_Richa\Desktop\Training-state%20wise\Gujarat%20-EAT\GEAT%20Feedbac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HSRC_Richa\Desktop\Training-state%20wise\Gujarat%20-EAT\GEAT%20Feedbac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HSRC_Richa\Desktop\Training-state%20wise\Gujarat%20-EAT\GEAT%20Feedbac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Day 1</a:t>
            </a:r>
          </a:p>
        </c:rich>
      </c:tx>
    </c:title>
    <c:plotArea>
      <c:layout/>
      <c:barChart>
        <c:barDir val="col"/>
        <c:grouping val="clustered"/>
        <c:ser>
          <c:idx val="0"/>
          <c:order val="0"/>
          <c:dLbls>
            <c:showVal val="1"/>
          </c:dLbls>
          <c:cat>
            <c:strRef>
              <c:f>'FEAT Feedback'!$B$6:$B$11</c:f>
              <c:strCache>
                <c:ptCount val="6"/>
                <c:pt idx="0">
                  <c:v>Overview of National Quality Assurance Program</c:v>
                </c:pt>
                <c:pt idx="1">
                  <c:v>Key concepts and Definitions in Quality </c:v>
                </c:pt>
                <c:pt idx="2">
                  <c:v>Measurement System for Quality Assurance</c:v>
                </c:pt>
                <c:pt idx="3">
                  <c:v>Overview of National Quality Assurance Standards</c:v>
                </c:pt>
                <c:pt idx="4">
                  <c:v>Group Activity on Standards</c:v>
                </c:pt>
                <c:pt idx="5">
                  <c:v>Assessment on Area of Concern 'A'</c:v>
                </c:pt>
              </c:strCache>
            </c:strRef>
          </c:cat>
          <c:val>
            <c:numRef>
              <c:f>'FEAT Feedback'!$AK$6:$AK$11</c:f>
              <c:numCache>
                <c:formatCode>0.00</c:formatCode>
                <c:ptCount val="6"/>
                <c:pt idx="0">
                  <c:v>4.3030303030303028</c:v>
                </c:pt>
                <c:pt idx="1">
                  <c:v>4</c:v>
                </c:pt>
                <c:pt idx="2">
                  <c:v>3.9696969696969697</c:v>
                </c:pt>
                <c:pt idx="3">
                  <c:v>4.1212121212121282</c:v>
                </c:pt>
                <c:pt idx="4">
                  <c:v>4.0909090909090908</c:v>
                </c:pt>
                <c:pt idx="5">
                  <c:v>4.0312500000000062</c:v>
                </c:pt>
              </c:numCache>
            </c:numRef>
          </c:val>
        </c:ser>
        <c:ser>
          <c:idx val="1"/>
          <c:order val="1"/>
          <c:dLbls>
            <c:showVal val="1"/>
          </c:dLbls>
          <c:cat>
            <c:strRef>
              <c:f>'FEAT Feedback'!$B$6:$B$11</c:f>
              <c:strCache>
                <c:ptCount val="6"/>
                <c:pt idx="0">
                  <c:v>Overview of National Quality Assurance Program</c:v>
                </c:pt>
                <c:pt idx="1">
                  <c:v>Key concepts and Definitions in Quality </c:v>
                </c:pt>
                <c:pt idx="2">
                  <c:v>Measurement System for Quality Assurance</c:v>
                </c:pt>
                <c:pt idx="3">
                  <c:v>Overview of National Quality Assurance Standards</c:v>
                </c:pt>
                <c:pt idx="4">
                  <c:v>Group Activity on Standards</c:v>
                </c:pt>
                <c:pt idx="5">
                  <c:v>Assessment on Area of Concern 'A'</c:v>
                </c:pt>
              </c:strCache>
            </c:strRef>
          </c:cat>
          <c:val>
            <c:numRef>
              <c:f>'FEAT Feedback'!$AL$6:$AL$11</c:f>
              <c:numCache>
                <c:formatCode>General</c:formatCode>
                <c:ptCount val="6"/>
              </c:numCache>
            </c:numRef>
          </c:val>
        </c:ser>
        <c:dLbls>
          <c:showVal val="1"/>
        </c:dLbls>
        <c:overlap val="-25"/>
        <c:axId val="75653504"/>
        <c:axId val="75655040"/>
      </c:barChart>
      <c:catAx>
        <c:axId val="75653504"/>
        <c:scaling>
          <c:orientation val="minMax"/>
        </c:scaling>
        <c:axPos val="b"/>
        <c:majorTickMark val="none"/>
        <c:tickLblPos val="nextTo"/>
        <c:crossAx val="75655040"/>
        <c:crosses val="autoZero"/>
        <c:auto val="1"/>
        <c:lblAlgn val="ctr"/>
        <c:lblOffset val="100"/>
      </c:catAx>
      <c:valAx>
        <c:axId val="75655040"/>
        <c:scaling>
          <c:orientation val="minMax"/>
        </c:scaling>
        <c:delete val="1"/>
        <c:axPos val="l"/>
        <c:numFmt formatCode="0.00" sourceLinked="1"/>
        <c:majorTickMark val="none"/>
        <c:tickLblPos val="nextTo"/>
        <c:crossAx val="75653504"/>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Day 2</a:t>
            </a:r>
          </a:p>
        </c:rich>
      </c:tx>
    </c:title>
    <c:plotArea>
      <c:layout/>
      <c:barChart>
        <c:barDir val="col"/>
        <c:grouping val="clustered"/>
        <c:ser>
          <c:idx val="0"/>
          <c:order val="0"/>
          <c:dLbls>
            <c:showVal val="1"/>
          </c:dLbls>
          <c:cat>
            <c:strRef>
              <c:f>'FEAT Feedback'!$B$15:$B$23</c:f>
              <c:strCache>
                <c:ptCount val="9"/>
                <c:pt idx="0">
                  <c:v>Assessment of Area of Concern B Patient Rights</c:v>
                </c:pt>
                <c:pt idx="1">
                  <c:v>Exercise on Patient Rights</c:v>
                </c:pt>
                <c:pt idx="2">
                  <c:v>Assessment of Area of Concern C Input</c:v>
                </c:pt>
                <c:pt idx="3">
                  <c:v>Assessment of Area of Concern D Support Services</c:v>
                </c:pt>
                <c:pt idx="4">
                  <c:v>Exercise on Area of Concern D</c:v>
                </c:pt>
                <c:pt idx="5">
                  <c:v>Assessment of Area of Concern E Clinical Services </c:v>
                </c:pt>
                <c:pt idx="6">
                  <c:v>Exercise on Area of Concern E</c:v>
                </c:pt>
                <c:pt idx="7">
                  <c:v>Assessment of Emergency &amp; ICU Services&amp; newborn health</c:v>
                </c:pt>
                <c:pt idx="8">
                  <c:v>Assessment of Area of Concern F- Infection Control</c:v>
                </c:pt>
              </c:strCache>
            </c:strRef>
          </c:cat>
          <c:val>
            <c:numRef>
              <c:f>'FEAT Feedback'!$AK$15:$AK$23</c:f>
              <c:numCache>
                <c:formatCode>0.00</c:formatCode>
                <c:ptCount val="9"/>
                <c:pt idx="0">
                  <c:v>4.34375</c:v>
                </c:pt>
                <c:pt idx="1">
                  <c:v>3.9</c:v>
                </c:pt>
                <c:pt idx="2">
                  <c:v>3.8666666666666667</c:v>
                </c:pt>
                <c:pt idx="3">
                  <c:v>3.9333333333333331</c:v>
                </c:pt>
                <c:pt idx="4" formatCode="General">
                  <c:v>3.9</c:v>
                </c:pt>
                <c:pt idx="5">
                  <c:v>3.7333333333333352</c:v>
                </c:pt>
                <c:pt idx="6" formatCode="0.0">
                  <c:v>3.8</c:v>
                </c:pt>
                <c:pt idx="7" formatCode="0.0">
                  <c:v>3.5333333333333332</c:v>
                </c:pt>
                <c:pt idx="8" formatCode="0.0">
                  <c:v>3.9032258064516152</c:v>
                </c:pt>
              </c:numCache>
            </c:numRef>
          </c:val>
        </c:ser>
        <c:ser>
          <c:idx val="1"/>
          <c:order val="1"/>
          <c:dLbls>
            <c:showVal val="1"/>
          </c:dLbls>
          <c:cat>
            <c:strRef>
              <c:f>'FEAT Feedback'!$B$15:$B$23</c:f>
              <c:strCache>
                <c:ptCount val="9"/>
                <c:pt idx="0">
                  <c:v>Assessment of Area of Concern B Patient Rights</c:v>
                </c:pt>
                <c:pt idx="1">
                  <c:v>Exercise on Patient Rights</c:v>
                </c:pt>
                <c:pt idx="2">
                  <c:v>Assessment of Area of Concern C Input</c:v>
                </c:pt>
                <c:pt idx="3">
                  <c:v>Assessment of Area of Concern D Support Services</c:v>
                </c:pt>
                <c:pt idx="4">
                  <c:v>Exercise on Area of Concern D</c:v>
                </c:pt>
                <c:pt idx="5">
                  <c:v>Assessment of Area of Concern E Clinical Services </c:v>
                </c:pt>
                <c:pt idx="6">
                  <c:v>Exercise on Area of Concern E</c:v>
                </c:pt>
                <c:pt idx="7">
                  <c:v>Assessment of Emergency &amp; ICU Services&amp; newborn health</c:v>
                </c:pt>
                <c:pt idx="8">
                  <c:v>Assessment of Area of Concern F- Infection Control</c:v>
                </c:pt>
              </c:strCache>
            </c:strRef>
          </c:cat>
          <c:val>
            <c:numRef>
              <c:f>'FEAT Feedback'!$AL$15:$AL$23</c:f>
              <c:numCache>
                <c:formatCode>General</c:formatCode>
                <c:ptCount val="9"/>
              </c:numCache>
            </c:numRef>
          </c:val>
        </c:ser>
        <c:dLbls>
          <c:showVal val="1"/>
        </c:dLbls>
        <c:overlap val="-25"/>
        <c:axId val="69242880"/>
        <c:axId val="69244416"/>
      </c:barChart>
      <c:catAx>
        <c:axId val="69242880"/>
        <c:scaling>
          <c:orientation val="minMax"/>
        </c:scaling>
        <c:axPos val="b"/>
        <c:majorTickMark val="none"/>
        <c:tickLblPos val="nextTo"/>
        <c:crossAx val="69244416"/>
        <c:crosses val="autoZero"/>
        <c:auto val="1"/>
        <c:lblAlgn val="ctr"/>
        <c:lblOffset val="100"/>
      </c:catAx>
      <c:valAx>
        <c:axId val="69244416"/>
        <c:scaling>
          <c:orientation val="minMax"/>
        </c:scaling>
        <c:delete val="1"/>
        <c:axPos val="l"/>
        <c:numFmt formatCode="0.00" sourceLinked="1"/>
        <c:tickLblPos val="nextTo"/>
        <c:crossAx val="69242880"/>
        <c:crosses val="autoZero"/>
        <c:crossBetween val="between"/>
      </c:valAx>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Day 3</a:t>
            </a:r>
          </a:p>
        </c:rich>
      </c:tx>
      <c:layout>
        <c:manualLayout>
          <c:xMode val="edge"/>
          <c:yMode val="edge"/>
          <c:x val="0.32371898319521436"/>
          <c:y val="1.3861385418186403E-2"/>
        </c:manualLayout>
      </c:layout>
    </c:title>
    <c:plotArea>
      <c:layout/>
      <c:barChart>
        <c:barDir val="col"/>
        <c:grouping val="clustered"/>
        <c:ser>
          <c:idx val="0"/>
          <c:order val="0"/>
          <c:dLbls>
            <c:showVal val="1"/>
          </c:dLbls>
          <c:cat>
            <c:strRef>
              <c:f>'FEAT Feedback'!$B$28:$B$33</c:f>
              <c:strCache>
                <c:ptCount val="6"/>
                <c:pt idx="0">
                  <c:v>Assessment of Lab &amp; Radiology &amp; blood bank Services</c:v>
                </c:pt>
                <c:pt idx="1">
                  <c:v>Assessment of RMNCHA and family Planning services</c:v>
                </c:pt>
                <c:pt idx="2">
                  <c:v>Exercise on Assessment</c:v>
                </c:pt>
                <c:pt idx="3">
                  <c:v>Assessment of Area of Concern G- Quality Management</c:v>
                </c:pt>
                <c:pt idx="4">
                  <c:v>Standards for Primary Health Care</c:v>
                </c:pt>
                <c:pt idx="5">
                  <c:v>Instructions for Filed visit</c:v>
                </c:pt>
              </c:strCache>
            </c:strRef>
          </c:cat>
          <c:val>
            <c:numRef>
              <c:f>'FEAT Feedback'!$AK$28:$AK$33</c:f>
              <c:numCache>
                <c:formatCode>0.00</c:formatCode>
                <c:ptCount val="6"/>
                <c:pt idx="0">
                  <c:v>3.5625</c:v>
                </c:pt>
                <c:pt idx="1">
                  <c:v>3.5151515151515151</c:v>
                </c:pt>
                <c:pt idx="2">
                  <c:v>3.6666666666666665</c:v>
                </c:pt>
                <c:pt idx="3">
                  <c:v>4.5454545454545459</c:v>
                </c:pt>
                <c:pt idx="4">
                  <c:v>4.333333333333341</c:v>
                </c:pt>
                <c:pt idx="5">
                  <c:v>4.2121212121212075</c:v>
                </c:pt>
              </c:numCache>
            </c:numRef>
          </c:val>
        </c:ser>
        <c:ser>
          <c:idx val="1"/>
          <c:order val="1"/>
          <c:dLbls>
            <c:showVal val="1"/>
          </c:dLbls>
          <c:cat>
            <c:strRef>
              <c:f>'FEAT Feedback'!$B$28:$B$33</c:f>
              <c:strCache>
                <c:ptCount val="6"/>
                <c:pt idx="0">
                  <c:v>Assessment of Lab &amp; Radiology &amp; blood bank Services</c:v>
                </c:pt>
                <c:pt idx="1">
                  <c:v>Assessment of RMNCHA and family Planning services</c:v>
                </c:pt>
                <c:pt idx="2">
                  <c:v>Exercise on Assessment</c:v>
                </c:pt>
                <c:pt idx="3">
                  <c:v>Assessment of Area of Concern G- Quality Management</c:v>
                </c:pt>
                <c:pt idx="4">
                  <c:v>Standards for Primary Health Care</c:v>
                </c:pt>
                <c:pt idx="5">
                  <c:v>Instructions for Filed visit</c:v>
                </c:pt>
              </c:strCache>
            </c:strRef>
          </c:cat>
          <c:val>
            <c:numRef>
              <c:f>'FEAT Feedback'!$AL$28:$AL$33</c:f>
              <c:numCache>
                <c:formatCode>General</c:formatCode>
                <c:ptCount val="6"/>
              </c:numCache>
            </c:numRef>
          </c:val>
        </c:ser>
        <c:dLbls>
          <c:showVal val="1"/>
        </c:dLbls>
        <c:overlap val="-25"/>
        <c:axId val="70044288"/>
        <c:axId val="74576256"/>
      </c:barChart>
      <c:catAx>
        <c:axId val="70044288"/>
        <c:scaling>
          <c:orientation val="minMax"/>
        </c:scaling>
        <c:axPos val="b"/>
        <c:majorTickMark val="none"/>
        <c:tickLblPos val="nextTo"/>
        <c:crossAx val="74576256"/>
        <c:crosses val="autoZero"/>
        <c:auto val="1"/>
        <c:lblAlgn val="ctr"/>
        <c:lblOffset val="100"/>
      </c:catAx>
      <c:valAx>
        <c:axId val="74576256"/>
        <c:scaling>
          <c:orientation val="minMax"/>
        </c:scaling>
        <c:delete val="1"/>
        <c:axPos val="l"/>
        <c:numFmt formatCode="0.00" sourceLinked="1"/>
        <c:tickLblPos val="nextTo"/>
        <c:crossAx val="70044288"/>
        <c:crosses val="autoZero"/>
        <c:crossBetween val="between"/>
      </c:valAx>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Day 4</a:t>
            </a:r>
          </a:p>
        </c:rich>
      </c:tx>
    </c:title>
    <c:plotArea>
      <c:layout/>
      <c:barChart>
        <c:barDir val="col"/>
        <c:grouping val="clustered"/>
        <c:ser>
          <c:idx val="0"/>
          <c:order val="0"/>
          <c:tx>
            <c:strRef>
              <c:f>'FEAT Feedback'!$B$38</c:f>
              <c:strCache>
                <c:ptCount val="1"/>
                <c:pt idx="0">
                  <c:v>Field Visit</c:v>
                </c:pt>
              </c:strCache>
            </c:strRef>
          </c:tx>
          <c:dLbls>
            <c:showVal val="1"/>
          </c:dLbls>
          <c:val>
            <c:numRef>
              <c:f>('FEAT Feedback'!$AK$38:$AL$38,'FEAT Feedback'!$AK$38:$AL$38)</c:f>
              <c:numCache>
                <c:formatCode>General</c:formatCode>
                <c:ptCount val="4"/>
                <c:pt idx="0" formatCode="0.00">
                  <c:v>4.4062500000000062</c:v>
                </c:pt>
                <c:pt idx="2" formatCode="0.00">
                  <c:v>4.4062500000000062</c:v>
                </c:pt>
              </c:numCache>
            </c:numRef>
          </c:val>
        </c:ser>
        <c:ser>
          <c:idx val="1"/>
          <c:order val="1"/>
          <c:tx>
            <c:strRef>
              <c:f>'FEAT Feedback'!$B$39</c:f>
              <c:strCache>
                <c:ptCount val="1"/>
                <c:pt idx="0">
                  <c:v>Interpretation of Assessment &amp; Reporting</c:v>
                </c:pt>
              </c:strCache>
            </c:strRef>
          </c:tx>
          <c:dLbls>
            <c:showVal val="1"/>
          </c:dLbls>
          <c:val>
            <c:numRef>
              <c:f>('FEAT Feedback'!$AK$39:$AL$39,'FEAT Feedback'!$AK$39:$AL$39)</c:f>
              <c:numCache>
                <c:formatCode>General</c:formatCode>
                <c:ptCount val="4"/>
                <c:pt idx="0" formatCode="0.00">
                  <c:v>4.3225806451612803</c:v>
                </c:pt>
                <c:pt idx="2" formatCode="0.00">
                  <c:v>4.3225806451612803</c:v>
                </c:pt>
              </c:numCache>
            </c:numRef>
          </c:val>
        </c:ser>
        <c:dLbls>
          <c:showVal val="1"/>
        </c:dLbls>
        <c:overlap val="-25"/>
        <c:axId val="75154944"/>
        <c:axId val="75156480"/>
      </c:barChart>
      <c:catAx>
        <c:axId val="75154944"/>
        <c:scaling>
          <c:orientation val="minMax"/>
        </c:scaling>
        <c:axPos val="b"/>
        <c:majorTickMark val="none"/>
        <c:tickLblPos val="nextTo"/>
        <c:crossAx val="75156480"/>
        <c:crosses val="autoZero"/>
        <c:auto val="1"/>
        <c:lblAlgn val="ctr"/>
        <c:lblOffset val="100"/>
      </c:catAx>
      <c:valAx>
        <c:axId val="75156480"/>
        <c:scaling>
          <c:orientation val="minMax"/>
        </c:scaling>
        <c:delete val="1"/>
        <c:axPos val="l"/>
        <c:numFmt formatCode="0.00" sourceLinked="1"/>
        <c:tickLblPos val="nextTo"/>
        <c:crossAx val="75154944"/>
        <c:crosses val="autoZero"/>
        <c:crossBetween val="between"/>
      </c:valAx>
    </c:plotArea>
    <c:legend>
      <c:legendPos val="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Day 5</a:t>
            </a:r>
          </a:p>
        </c:rich>
      </c:tx>
    </c:title>
    <c:plotArea>
      <c:layout/>
      <c:barChart>
        <c:barDir val="col"/>
        <c:grouping val="clustered"/>
        <c:ser>
          <c:idx val="0"/>
          <c:order val="0"/>
          <c:dLbls>
            <c:showVal val="1"/>
          </c:dLbls>
          <c:cat>
            <c:strRef>
              <c:f>'FEAT Feedback'!$B$43:$B$45</c:f>
              <c:strCache>
                <c:ptCount val="3"/>
                <c:pt idx="0">
                  <c:v>Key Performance Indicators under National Quality Assurance Program</c:v>
                </c:pt>
                <c:pt idx="1">
                  <c:v>Analysis and Presentation of Scores-Learnings from Assessment of 20 districts</c:v>
                </c:pt>
                <c:pt idx="2">
                  <c:v>Standard Operating Procedure for External Assessment &amp; Certification</c:v>
                </c:pt>
              </c:strCache>
            </c:strRef>
          </c:cat>
          <c:val>
            <c:numRef>
              <c:f>'FEAT Feedback'!$AK$43:$AK$45</c:f>
              <c:numCache>
                <c:formatCode>0.00</c:formatCode>
                <c:ptCount val="3"/>
                <c:pt idx="0">
                  <c:v>4</c:v>
                </c:pt>
                <c:pt idx="1">
                  <c:v>4</c:v>
                </c:pt>
                <c:pt idx="2">
                  <c:v>3.935483870967742</c:v>
                </c:pt>
              </c:numCache>
            </c:numRef>
          </c:val>
        </c:ser>
        <c:ser>
          <c:idx val="1"/>
          <c:order val="1"/>
          <c:dLbls>
            <c:showVal val="1"/>
          </c:dLbls>
          <c:cat>
            <c:strRef>
              <c:f>'FEAT Feedback'!$B$43:$B$45</c:f>
              <c:strCache>
                <c:ptCount val="3"/>
                <c:pt idx="0">
                  <c:v>Key Performance Indicators under National Quality Assurance Program</c:v>
                </c:pt>
                <c:pt idx="1">
                  <c:v>Analysis and Presentation of Scores-Learnings from Assessment of 20 districts</c:v>
                </c:pt>
                <c:pt idx="2">
                  <c:v>Standard Operating Procedure for External Assessment &amp; Certification</c:v>
                </c:pt>
              </c:strCache>
            </c:strRef>
          </c:cat>
          <c:val>
            <c:numRef>
              <c:f>'FEAT Feedback'!$AL$43:$AL$45</c:f>
              <c:numCache>
                <c:formatCode>General</c:formatCode>
                <c:ptCount val="3"/>
              </c:numCache>
            </c:numRef>
          </c:val>
        </c:ser>
        <c:dLbls>
          <c:showVal val="1"/>
        </c:dLbls>
        <c:overlap val="-25"/>
        <c:axId val="75518336"/>
        <c:axId val="75519872"/>
      </c:barChart>
      <c:catAx>
        <c:axId val="75518336"/>
        <c:scaling>
          <c:orientation val="minMax"/>
        </c:scaling>
        <c:axPos val="b"/>
        <c:majorTickMark val="none"/>
        <c:tickLblPos val="nextTo"/>
        <c:crossAx val="75519872"/>
        <c:crosses val="autoZero"/>
        <c:auto val="1"/>
        <c:lblAlgn val="ctr"/>
        <c:lblOffset val="100"/>
      </c:catAx>
      <c:valAx>
        <c:axId val="75519872"/>
        <c:scaling>
          <c:orientation val="minMax"/>
        </c:scaling>
        <c:delete val="1"/>
        <c:axPos val="l"/>
        <c:numFmt formatCode="0.00" sourceLinked="1"/>
        <c:tickLblPos val="nextTo"/>
        <c:crossAx val="75518336"/>
        <c:crosses val="autoZero"/>
        <c:crossBetween val="between"/>
      </c:valAx>
    </c:plotArea>
    <c:legend>
      <c:legendPos val="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17BAC-E33F-4958-820A-A999EB24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29</Pages>
  <Words>4611</Words>
  <Characters>26284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Sony India Pvt Ltd</Company>
  <LinksUpToDate>false</LinksUpToDate>
  <CharactersWithSpaces>30834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Gautam</dc:creator>
  <cp:lastModifiedBy>NHSRC_Richa</cp:lastModifiedBy>
  <cp:revision>24</cp:revision>
  <cp:lastPrinted>2011-02-11T08:37:00Z</cp:lastPrinted>
  <dcterms:created xsi:type="dcterms:W3CDTF">2015-06-11T09:17:00Z</dcterms:created>
  <dcterms:modified xsi:type="dcterms:W3CDTF">2015-06-15T04:04:00Z</dcterms:modified>
</cp:coreProperties>
</file>